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A026" w14:textId="77777777" w:rsidR="00342810" w:rsidRPr="000136A8" w:rsidRDefault="00342810" w:rsidP="00342810">
      <w:pPr>
        <w:pStyle w:val="Heading1"/>
      </w:pPr>
      <w:bookmarkStart w:id="0" w:name="_Toc107216511"/>
      <w:r w:rsidRPr="000136A8">
        <w:t>Normal Distribution</w:t>
      </w:r>
      <w:bookmarkEnd w:id="0"/>
    </w:p>
    <w:p w14:paraId="73B0D6A6" w14:textId="77777777" w:rsidR="00342810" w:rsidRPr="000136A8" w:rsidRDefault="00342810" w:rsidP="00342810">
      <w:pPr>
        <w:rPr>
          <w:szCs w:val="22"/>
        </w:rPr>
      </w:pPr>
    </w:p>
    <w:p w14:paraId="6227A074" w14:textId="77777777" w:rsidR="00342810" w:rsidRPr="000136A8" w:rsidRDefault="00342810" w:rsidP="00342810">
      <w:pPr>
        <w:rPr>
          <w:szCs w:val="22"/>
        </w:rPr>
      </w:pPr>
      <w:r w:rsidRPr="000136A8">
        <w:rPr>
          <w:szCs w:val="22"/>
        </w:rPr>
        <w:t xml:space="preserve">The Normal Distribution is a very frequently occurring continuous variable distribution. </w:t>
      </w:r>
    </w:p>
    <w:p w14:paraId="25436F9D" w14:textId="77777777" w:rsidR="00342810" w:rsidRPr="00BA4B39" w:rsidRDefault="00342810" w:rsidP="00342810">
      <w:pPr>
        <w:rPr>
          <w:szCs w:val="22"/>
        </w:rPr>
      </w:pPr>
      <w:r w:rsidRPr="00BA4B39">
        <w:rPr>
          <w:szCs w:val="22"/>
        </w:rPr>
        <w:t>In models, for example, the heights of people, the weights of similar animals, and measurements on machine produced items are all normally distributed.</w:t>
      </w:r>
    </w:p>
    <w:p w14:paraId="271D9BF9" w14:textId="77777777" w:rsidR="00342810" w:rsidRPr="00BA4B39" w:rsidRDefault="00342810" w:rsidP="00342810">
      <w:pPr>
        <w:rPr>
          <w:szCs w:val="22"/>
        </w:rPr>
      </w:pPr>
    </w:p>
    <w:p w14:paraId="35F5734D" w14:textId="77777777" w:rsidR="00342810" w:rsidRPr="00BA4B39" w:rsidRDefault="00342810" w:rsidP="00342810">
      <w:pPr>
        <w:autoSpaceDE w:val="0"/>
        <w:autoSpaceDN w:val="0"/>
        <w:adjustRightInd w:val="0"/>
        <w:rPr>
          <w:rFonts w:eastAsiaTheme="minorHAnsi" w:cs="Calibri"/>
          <w:szCs w:val="22"/>
          <w:lang w:eastAsia="en-US"/>
        </w:rPr>
      </w:pPr>
      <w:r w:rsidRPr="00BA4B39">
        <w:rPr>
          <w:rFonts w:eastAsiaTheme="minorHAnsi" w:cs="Calibri"/>
          <w:szCs w:val="22"/>
          <w:lang w:eastAsia="en-US"/>
        </w:rPr>
        <w:t xml:space="preserve">For example, if a coin is thrown 20 times the most likely number of Heads is 10, followed by 9or 11 Heads, then 8 or 12 Heads and so on. Getting something like 5 or 15 Heads is relatively unlikely. The full bar chart for throwing a coin 20 times is shown below, and is overlaid with the </w:t>
      </w:r>
      <w:r w:rsidRPr="00BA4B39">
        <w:rPr>
          <w:rFonts w:eastAsiaTheme="minorHAnsi" w:cs="Calibri-Italic"/>
          <w:i/>
          <w:iCs/>
          <w:szCs w:val="22"/>
          <w:lang w:eastAsia="en-US"/>
        </w:rPr>
        <w:t>normal curve</w:t>
      </w:r>
      <w:r w:rsidRPr="00BA4B39">
        <w:rPr>
          <w:rFonts w:eastAsiaTheme="minorHAnsi" w:cs="Calibri"/>
          <w:szCs w:val="22"/>
          <w:lang w:eastAsia="en-US"/>
        </w:rPr>
        <w:t>.</w:t>
      </w:r>
    </w:p>
    <w:p w14:paraId="245534A1" w14:textId="77777777" w:rsidR="00342810" w:rsidRDefault="00342810" w:rsidP="00342810">
      <w:pPr>
        <w:rPr>
          <w:szCs w:val="22"/>
        </w:rPr>
      </w:pPr>
    </w:p>
    <w:p w14:paraId="73D0CE4A" w14:textId="77777777" w:rsidR="00342810" w:rsidRDefault="00342810" w:rsidP="00342810">
      <w:pPr>
        <w:jc w:val="center"/>
        <w:rPr>
          <w:szCs w:val="22"/>
        </w:rPr>
      </w:pPr>
      <w:r>
        <w:rPr>
          <w:noProof/>
        </w:rPr>
        <w:drawing>
          <wp:inline distT="0" distB="0" distL="0" distR="0" wp14:anchorId="43305F81" wp14:editId="31CCA078">
            <wp:extent cx="3790950" cy="1764862"/>
            <wp:effectExtent l="0" t="0" r="0" b="6985"/>
            <wp:docPr id="14346" name="Picture 14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9137" cy="1768673"/>
                    </a:xfrm>
                    <a:prstGeom prst="rect">
                      <a:avLst/>
                    </a:prstGeom>
                  </pic:spPr>
                </pic:pic>
              </a:graphicData>
            </a:graphic>
          </wp:inline>
        </w:drawing>
      </w:r>
    </w:p>
    <w:p w14:paraId="2C86E9DD" w14:textId="77777777" w:rsidR="00342810" w:rsidRPr="000136A8" w:rsidRDefault="00342810" w:rsidP="00342810">
      <w:pPr>
        <w:rPr>
          <w:szCs w:val="22"/>
        </w:rPr>
      </w:pPr>
    </w:p>
    <w:p w14:paraId="4EC69C39" w14:textId="77777777" w:rsidR="00342810" w:rsidRPr="000136A8" w:rsidRDefault="00342810" w:rsidP="00342810">
      <w:pPr>
        <w:rPr>
          <w:color w:val="000000"/>
          <w:szCs w:val="22"/>
        </w:rPr>
      </w:pPr>
      <w:r w:rsidRPr="000136A8">
        <w:rPr>
          <w:color w:val="000000"/>
          <w:szCs w:val="22"/>
        </w:rPr>
        <w:t>The distribution is symmetrical about the mean, which is also the median and the mode.</w:t>
      </w:r>
    </w:p>
    <w:p w14:paraId="346427DA" w14:textId="77777777" w:rsidR="00342810" w:rsidRPr="000136A8" w:rsidRDefault="00342810" w:rsidP="00342810">
      <w:pPr>
        <w:pStyle w:val="ListParagraph"/>
        <w:numPr>
          <w:ilvl w:val="0"/>
          <w:numId w:val="2"/>
        </w:numPr>
        <w:rPr>
          <w:szCs w:val="22"/>
        </w:rPr>
      </w:pPr>
      <w:r w:rsidRPr="000136A8">
        <w:rPr>
          <w:szCs w:val="22"/>
        </w:rPr>
        <w:t>The curve is symmetrical about the mean</w:t>
      </w:r>
    </w:p>
    <w:p w14:paraId="01599451" w14:textId="77777777" w:rsidR="00342810" w:rsidRPr="000136A8" w:rsidRDefault="00342810" w:rsidP="00342810">
      <w:pPr>
        <w:pStyle w:val="ListParagraph"/>
        <w:numPr>
          <w:ilvl w:val="0"/>
          <w:numId w:val="2"/>
        </w:numPr>
        <w:rPr>
          <w:szCs w:val="22"/>
        </w:rPr>
      </w:pPr>
      <w:r w:rsidRPr="000136A8">
        <w:rPr>
          <w:szCs w:val="22"/>
        </w:rPr>
        <w:t>50% of values are below the mean</w:t>
      </w:r>
    </w:p>
    <w:p w14:paraId="649B8ACA" w14:textId="77777777" w:rsidR="00342810" w:rsidRPr="000136A8" w:rsidRDefault="00342810" w:rsidP="00342810">
      <w:pPr>
        <w:pStyle w:val="ListParagraph"/>
        <w:numPr>
          <w:ilvl w:val="0"/>
          <w:numId w:val="2"/>
        </w:numPr>
        <w:rPr>
          <w:szCs w:val="22"/>
        </w:rPr>
      </w:pPr>
      <w:r w:rsidRPr="000136A8">
        <w:rPr>
          <w:szCs w:val="22"/>
        </w:rPr>
        <w:t>50% of values are above the mean</w:t>
      </w:r>
    </w:p>
    <w:p w14:paraId="3E285D65" w14:textId="77777777" w:rsidR="00342810" w:rsidRPr="000136A8" w:rsidRDefault="00342810" w:rsidP="00342810">
      <w:pPr>
        <w:pStyle w:val="ListParagraph"/>
        <w:numPr>
          <w:ilvl w:val="0"/>
          <w:numId w:val="1"/>
        </w:numPr>
        <w:rPr>
          <w:szCs w:val="22"/>
        </w:rPr>
      </w:pPr>
      <w:r w:rsidRPr="000136A8">
        <w:rPr>
          <w:szCs w:val="22"/>
        </w:rPr>
        <w:t>68% of values fall within 1 standard deviation</w:t>
      </w:r>
    </w:p>
    <w:p w14:paraId="2D93D438" w14:textId="77777777" w:rsidR="00342810" w:rsidRPr="000136A8" w:rsidRDefault="00342810" w:rsidP="00342810">
      <w:pPr>
        <w:pStyle w:val="ListParagraph"/>
        <w:numPr>
          <w:ilvl w:val="0"/>
          <w:numId w:val="1"/>
        </w:numPr>
        <w:rPr>
          <w:szCs w:val="22"/>
        </w:rPr>
      </w:pPr>
      <w:r w:rsidRPr="000136A8">
        <w:rPr>
          <w:szCs w:val="22"/>
        </w:rPr>
        <w:t>95% of values fall within 2 standard deviations</w:t>
      </w:r>
    </w:p>
    <w:p w14:paraId="1B412ABC" w14:textId="77777777" w:rsidR="00342810" w:rsidRPr="000136A8" w:rsidRDefault="00342810" w:rsidP="00342810">
      <w:pPr>
        <w:pStyle w:val="ListParagraph"/>
        <w:numPr>
          <w:ilvl w:val="0"/>
          <w:numId w:val="1"/>
        </w:numPr>
        <w:rPr>
          <w:szCs w:val="22"/>
        </w:rPr>
      </w:pPr>
      <w:r w:rsidRPr="000136A8">
        <w:rPr>
          <w:szCs w:val="22"/>
        </w:rPr>
        <w:t>99.5% of values fall within 3 standard deviations</w:t>
      </w:r>
    </w:p>
    <w:p w14:paraId="2E111F3A" w14:textId="77777777" w:rsidR="00342810" w:rsidRPr="000136A8" w:rsidRDefault="00342810" w:rsidP="00342810">
      <w:pPr>
        <w:rPr>
          <w:szCs w:val="22"/>
        </w:rPr>
      </w:pPr>
    </w:p>
    <w:p w14:paraId="61E7BEFF" w14:textId="77777777" w:rsidR="00342810" w:rsidRPr="000136A8" w:rsidRDefault="00342810" w:rsidP="00342810">
      <w:pPr>
        <w:jc w:val="center"/>
        <w:rPr>
          <w:szCs w:val="22"/>
        </w:rPr>
      </w:pPr>
      <w:r w:rsidRPr="000136A8">
        <w:rPr>
          <w:noProof/>
          <w:szCs w:val="22"/>
        </w:rPr>
        <w:drawing>
          <wp:inline distT="0" distB="0" distL="0" distR="0" wp14:anchorId="1234F5CF" wp14:editId="14C6D45A">
            <wp:extent cx="3625702" cy="2241461"/>
            <wp:effectExtent l="0" t="0" r="0" b="6985"/>
            <wp:docPr id="33" name="Picture 3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 histogram&#10;&#10;Description automatically generated"/>
                    <pic:cNvPicPr/>
                  </pic:nvPicPr>
                  <pic:blipFill>
                    <a:blip r:embed="rId5"/>
                    <a:stretch>
                      <a:fillRect/>
                    </a:stretch>
                  </pic:blipFill>
                  <pic:spPr>
                    <a:xfrm>
                      <a:off x="0" y="0"/>
                      <a:ext cx="3647899" cy="2255183"/>
                    </a:xfrm>
                    <a:prstGeom prst="rect">
                      <a:avLst/>
                    </a:prstGeom>
                  </pic:spPr>
                </pic:pic>
              </a:graphicData>
            </a:graphic>
          </wp:inline>
        </w:drawing>
      </w:r>
    </w:p>
    <w:p w14:paraId="12972F0E" w14:textId="77777777" w:rsidR="00342810" w:rsidRPr="000136A8" w:rsidRDefault="00342810" w:rsidP="00342810">
      <w:pPr>
        <w:rPr>
          <w:szCs w:val="22"/>
        </w:rPr>
      </w:pPr>
      <w:r w:rsidRPr="000136A8">
        <w:rPr>
          <w:b/>
          <w:szCs w:val="22"/>
        </w:rPr>
        <w:t xml:space="preserve">Example: </w:t>
      </w:r>
      <w:r w:rsidRPr="000136A8">
        <w:rPr>
          <w:szCs w:val="22"/>
        </w:rPr>
        <w:t>The height of women in the UK follows a normal distribution. The mean is 161cm and the standard deviation is 6cm.</w:t>
      </w:r>
    </w:p>
    <w:p w14:paraId="4CF4ED93" w14:textId="77777777" w:rsidR="00342810" w:rsidRPr="000136A8" w:rsidRDefault="00342810" w:rsidP="00342810">
      <w:pPr>
        <w:rPr>
          <w:szCs w:val="22"/>
        </w:rPr>
      </w:pPr>
      <w:r w:rsidRPr="000136A8">
        <w:rPr>
          <w:szCs w:val="22"/>
        </w:rPr>
        <w:t>Complete the graph below showing the heights for 68%, 95% and 99.5% of the data.</w:t>
      </w:r>
    </w:p>
    <w:tbl>
      <w:tblPr>
        <w:tblStyle w:val="TableGrid"/>
        <w:tblW w:w="0" w:type="auto"/>
        <w:tblLook w:val="04A0" w:firstRow="1" w:lastRow="0" w:firstColumn="1" w:lastColumn="0" w:noHBand="0" w:noVBand="1"/>
      </w:tblPr>
      <w:tblGrid>
        <w:gridCol w:w="9016"/>
      </w:tblGrid>
      <w:tr w:rsidR="00342810" w:rsidRPr="000136A8" w14:paraId="28C349B2" w14:textId="77777777" w:rsidTr="00184839">
        <w:tc>
          <w:tcPr>
            <w:tcW w:w="9016" w:type="dxa"/>
          </w:tcPr>
          <w:p w14:paraId="6B4AF0CC" w14:textId="77777777" w:rsidR="00342810" w:rsidRPr="000136A8" w:rsidRDefault="00342810" w:rsidP="00184839">
            <w:pPr>
              <w:rPr>
                <w:szCs w:val="22"/>
              </w:rPr>
            </w:pPr>
          </w:p>
          <w:p w14:paraId="3504BE7E" w14:textId="77777777" w:rsidR="00342810" w:rsidRDefault="00D63C98" w:rsidP="00184839">
            <w:pPr>
              <w:jc w:val="center"/>
              <w:rPr>
                <w:szCs w:val="22"/>
              </w:rPr>
            </w:pPr>
            <w:r w:rsidRPr="00D63C98">
              <w:rPr>
                <w:noProof/>
                <w:szCs w:val="22"/>
              </w:rPr>
              <w:lastRenderedPageBreak/>
              <mc:AlternateContent>
                <mc:Choice Requires="wps">
                  <w:drawing>
                    <wp:anchor distT="45720" distB="45720" distL="114300" distR="114300" simplePos="0" relativeHeight="251659264" behindDoc="0" locked="0" layoutInCell="1" allowOverlap="1" wp14:anchorId="2ACD457B" wp14:editId="1FEF4FC9">
                      <wp:simplePos x="0" y="0"/>
                      <wp:positionH relativeFrom="column">
                        <wp:posOffset>804545</wp:posOffset>
                      </wp:positionH>
                      <wp:positionV relativeFrom="paragraph">
                        <wp:posOffset>1584325</wp:posOffset>
                      </wp:positionV>
                      <wp:extent cx="3943350" cy="314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14325"/>
                              </a:xfrm>
                              <a:prstGeom prst="rect">
                                <a:avLst/>
                              </a:prstGeom>
                              <a:solidFill>
                                <a:srgbClr val="FFFFFF"/>
                              </a:solidFill>
                              <a:ln w="9525">
                                <a:solidFill>
                                  <a:srgbClr val="000000"/>
                                </a:solidFill>
                                <a:miter lim="800000"/>
                                <a:headEnd/>
                                <a:tailEnd/>
                              </a:ln>
                            </wps:spPr>
                            <wps:txbx>
                              <w:txbxContent>
                                <w:p w14:paraId="4B5B0B1B" w14:textId="77777777" w:rsidR="00D63C98" w:rsidRPr="00D63C98" w:rsidRDefault="00D63C98">
                                  <w:pPr>
                                    <w:rPr>
                                      <w:color w:val="FF0000"/>
                                    </w:rPr>
                                  </w:pPr>
                                  <w:r w:rsidRPr="00D63C98">
                                    <w:rPr>
                                      <w:color w:val="FF0000"/>
                                    </w:rPr>
                                    <w:t>143</w:t>
                                  </w:r>
                                  <w:r w:rsidRPr="00D63C98">
                                    <w:rPr>
                                      <w:color w:val="FF0000"/>
                                    </w:rPr>
                                    <w:tab/>
                                    <w:t xml:space="preserve">  149 </w:t>
                                  </w:r>
                                  <w:r w:rsidRPr="00D63C98">
                                    <w:rPr>
                                      <w:color w:val="FF0000"/>
                                    </w:rPr>
                                    <w:tab/>
                                    <w:t xml:space="preserve">     155</w:t>
                                  </w:r>
                                  <w:r w:rsidRPr="00D63C98">
                                    <w:rPr>
                                      <w:color w:val="FF0000"/>
                                    </w:rPr>
                                    <w:tab/>
                                    <w:t xml:space="preserve">       161</w:t>
                                  </w:r>
                                  <w:r w:rsidRPr="00D63C98">
                                    <w:rPr>
                                      <w:color w:val="FF0000"/>
                                    </w:rPr>
                                    <w:tab/>
                                    <w:t>167</w:t>
                                  </w:r>
                                  <w:r w:rsidRPr="00D63C98">
                                    <w:rPr>
                                      <w:color w:val="FF0000"/>
                                    </w:rPr>
                                    <w:tab/>
                                    <w:t xml:space="preserve">   173</w:t>
                                  </w:r>
                                  <w:r w:rsidRPr="00D63C98">
                                    <w:rPr>
                                      <w:color w:val="FF0000"/>
                                    </w:rPr>
                                    <w:tab/>
                                    <w:t xml:space="preserve">     179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D457B" id="_x0000_t202" coordsize="21600,21600" o:spt="202" path="m,l,21600r21600,l21600,xe">
                      <v:stroke joinstyle="miter"/>
                      <v:path gradientshapeok="t" o:connecttype="rect"/>
                    </v:shapetype>
                    <v:shape id="Text Box 2" o:spid="_x0000_s1026" type="#_x0000_t202" style="position:absolute;left:0;text-align:left;margin-left:63.35pt;margin-top:124.75pt;width:310.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">
                      <v:textbox>
                        <w:txbxContent>
                          <w:p w14:paraId="4B5B0B1B" w14:textId="77777777" w:rsidR="00D63C98" w:rsidRPr="00D63C98" w:rsidRDefault="00D63C98">
                            <w:pPr>
                              <w:rPr>
                                <w:color w:val="FF0000"/>
                              </w:rPr>
                            </w:pPr>
                            <w:r w:rsidRPr="00D63C98">
                              <w:rPr>
                                <w:color w:val="FF0000"/>
                              </w:rPr>
                              <w:t>143</w:t>
                            </w:r>
                            <w:r w:rsidRPr="00D63C98">
                              <w:rPr>
                                <w:color w:val="FF0000"/>
                              </w:rPr>
                              <w:tab/>
                              <w:t xml:space="preserve">  149 </w:t>
                            </w:r>
                            <w:r w:rsidRPr="00D63C98">
                              <w:rPr>
                                <w:color w:val="FF0000"/>
                              </w:rPr>
                              <w:tab/>
                              <w:t xml:space="preserve">     155</w:t>
                            </w:r>
                            <w:r w:rsidRPr="00D63C98">
                              <w:rPr>
                                <w:color w:val="FF0000"/>
                              </w:rPr>
                              <w:tab/>
                              <w:t xml:space="preserve">       161</w:t>
                            </w:r>
                            <w:r w:rsidRPr="00D63C98">
                              <w:rPr>
                                <w:color w:val="FF0000"/>
                              </w:rPr>
                              <w:tab/>
                              <w:t>167</w:t>
                            </w:r>
                            <w:r w:rsidRPr="00D63C98">
                              <w:rPr>
                                <w:color w:val="FF0000"/>
                              </w:rPr>
                              <w:tab/>
                              <w:t xml:space="preserve">   173</w:t>
                            </w:r>
                            <w:r w:rsidRPr="00D63C98">
                              <w:rPr>
                                <w:color w:val="FF0000"/>
                              </w:rPr>
                              <w:tab/>
                              <w:t xml:space="preserve">     179</w:t>
                            </w:r>
                          </w:p>
                        </w:txbxContent>
                      </v:textbox>
                    </v:shape>
                  </w:pict>
                </mc:Fallback>
              </mc:AlternateContent>
            </w:r>
            <w:r w:rsidR="00342810" w:rsidRPr="000136A8">
              <w:rPr>
                <w:noProof/>
                <w:szCs w:val="22"/>
              </w:rPr>
              <w:drawing>
                <wp:inline distT="0" distB="0" distL="0" distR="0" wp14:anchorId="3AD48C2A" wp14:editId="0711FF4D">
                  <wp:extent cx="3992436" cy="1669311"/>
                  <wp:effectExtent l="0" t="0" r="8255"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9052" cy="1684621"/>
                          </a:xfrm>
                          <a:prstGeom prst="rect">
                            <a:avLst/>
                          </a:prstGeom>
                        </pic:spPr>
                      </pic:pic>
                    </a:graphicData>
                  </a:graphic>
                </wp:inline>
              </w:drawing>
            </w:r>
          </w:p>
          <w:p w14:paraId="120CAF55" w14:textId="77777777" w:rsidR="00D63C98" w:rsidRPr="000136A8" w:rsidRDefault="00D63C98" w:rsidP="00184839">
            <w:pPr>
              <w:jc w:val="center"/>
              <w:rPr>
                <w:szCs w:val="22"/>
              </w:rPr>
            </w:pPr>
          </w:p>
          <w:p w14:paraId="0BAF1544" w14:textId="77777777" w:rsidR="00342810" w:rsidRPr="000136A8" w:rsidRDefault="00342810" w:rsidP="00184839">
            <w:pPr>
              <w:rPr>
                <w:szCs w:val="22"/>
              </w:rPr>
            </w:pPr>
          </w:p>
          <w:p w14:paraId="56CF8CD2" w14:textId="77777777" w:rsidR="00342810" w:rsidRPr="000136A8" w:rsidRDefault="00342810" w:rsidP="00184839">
            <w:pPr>
              <w:rPr>
                <w:szCs w:val="22"/>
              </w:rPr>
            </w:pPr>
          </w:p>
          <w:p w14:paraId="735A3A30" w14:textId="77777777" w:rsidR="00342810" w:rsidRPr="00D63C98" w:rsidRDefault="00D63C98" w:rsidP="00184839">
            <w:pPr>
              <w:rPr>
                <w:color w:val="FF0000"/>
                <w:szCs w:val="22"/>
              </w:rPr>
            </w:pPr>
            <w:r w:rsidRPr="00D63C98">
              <w:rPr>
                <w:color w:val="FF0000"/>
                <w:szCs w:val="22"/>
              </w:rPr>
              <w:t>68% between 155 and 167</w:t>
            </w:r>
          </w:p>
          <w:p w14:paraId="677744D6" w14:textId="77777777" w:rsidR="00D63C98" w:rsidRPr="00D63C98" w:rsidRDefault="00D63C98" w:rsidP="00184839">
            <w:pPr>
              <w:rPr>
                <w:color w:val="FF0000"/>
                <w:szCs w:val="22"/>
              </w:rPr>
            </w:pPr>
            <w:r w:rsidRPr="00D63C98">
              <w:rPr>
                <w:color w:val="FF0000"/>
                <w:szCs w:val="22"/>
              </w:rPr>
              <w:t>95% between 149 and 173</w:t>
            </w:r>
          </w:p>
          <w:p w14:paraId="6598BA41" w14:textId="77777777" w:rsidR="00D63C98" w:rsidRPr="00D63C98" w:rsidRDefault="00D63C98" w:rsidP="00184839">
            <w:pPr>
              <w:rPr>
                <w:color w:val="FF0000"/>
                <w:szCs w:val="22"/>
              </w:rPr>
            </w:pPr>
            <w:r w:rsidRPr="00D63C98">
              <w:rPr>
                <w:color w:val="FF0000"/>
                <w:szCs w:val="22"/>
              </w:rPr>
              <w:t>99.5% between 143 and 179</w:t>
            </w:r>
          </w:p>
          <w:p w14:paraId="2F2E3AC3" w14:textId="77777777" w:rsidR="00342810" w:rsidRPr="000136A8" w:rsidRDefault="00342810" w:rsidP="00184839">
            <w:pPr>
              <w:rPr>
                <w:szCs w:val="22"/>
              </w:rPr>
            </w:pPr>
          </w:p>
          <w:p w14:paraId="1B911AF1" w14:textId="77777777" w:rsidR="00342810" w:rsidRPr="000136A8" w:rsidRDefault="00342810" w:rsidP="00184839">
            <w:pPr>
              <w:rPr>
                <w:szCs w:val="22"/>
              </w:rPr>
            </w:pPr>
          </w:p>
        </w:tc>
      </w:tr>
    </w:tbl>
    <w:p w14:paraId="66EF09B4" w14:textId="77777777" w:rsidR="00342810" w:rsidRPr="000136A8" w:rsidRDefault="00342810" w:rsidP="00342810">
      <w:pPr>
        <w:rPr>
          <w:szCs w:val="22"/>
        </w:rPr>
      </w:pPr>
    </w:p>
    <w:p w14:paraId="7B5428A3" w14:textId="77777777" w:rsidR="00342810" w:rsidRPr="000136A8" w:rsidRDefault="00342810" w:rsidP="00342810">
      <w:pPr>
        <w:rPr>
          <w:szCs w:val="22"/>
        </w:rPr>
      </w:pPr>
      <w:r w:rsidRPr="000136A8">
        <w:rPr>
          <w:b/>
          <w:szCs w:val="22"/>
        </w:rPr>
        <w:t xml:space="preserve">Example: </w:t>
      </w:r>
      <w:r>
        <w:rPr>
          <w:szCs w:val="22"/>
        </w:rPr>
        <w:t xml:space="preserve">The </w:t>
      </w:r>
      <w:r w:rsidRPr="000136A8">
        <w:rPr>
          <w:szCs w:val="22"/>
        </w:rPr>
        <w:t>life of a food mixer is normally distributed with mean 90 months and standard deviation of 15 months.</w:t>
      </w:r>
    </w:p>
    <w:p w14:paraId="66A7E4C8" w14:textId="77777777" w:rsidR="00342810" w:rsidRPr="000136A8" w:rsidRDefault="00342810" w:rsidP="00342810">
      <w:pPr>
        <w:rPr>
          <w:szCs w:val="22"/>
        </w:rPr>
      </w:pPr>
      <w:r w:rsidRPr="000136A8">
        <w:rPr>
          <w:szCs w:val="22"/>
        </w:rPr>
        <w:t>(a) What proportion of mixers last less than 90 months</w:t>
      </w:r>
    </w:p>
    <w:p w14:paraId="5200B854" w14:textId="77777777" w:rsidR="00342810" w:rsidRPr="000136A8" w:rsidRDefault="00342810" w:rsidP="00342810">
      <w:pPr>
        <w:rPr>
          <w:szCs w:val="22"/>
        </w:rPr>
      </w:pPr>
      <w:r w:rsidRPr="000136A8">
        <w:rPr>
          <w:szCs w:val="22"/>
        </w:rPr>
        <w:t>(b) What proportion of mixers last between 75 and 105 months</w:t>
      </w:r>
    </w:p>
    <w:p w14:paraId="00AC4908" w14:textId="77777777" w:rsidR="00342810" w:rsidRPr="000136A8" w:rsidRDefault="00342810" w:rsidP="00342810">
      <w:pPr>
        <w:rPr>
          <w:szCs w:val="22"/>
        </w:rPr>
      </w:pPr>
      <w:r w:rsidRPr="000136A8">
        <w:rPr>
          <w:szCs w:val="22"/>
        </w:rPr>
        <w:t>(c) What proportion of mixers last less than 60 months?</w:t>
      </w:r>
    </w:p>
    <w:tbl>
      <w:tblPr>
        <w:tblStyle w:val="TableGrid"/>
        <w:tblW w:w="0" w:type="auto"/>
        <w:tblLook w:val="04A0" w:firstRow="1" w:lastRow="0" w:firstColumn="1" w:lastColumn="0" w:noHBand="0" w:noVBand="1"/>
      </w:tblPr>
      <w:tblGrid>
        <w:gridCol w:w="9016"/>
      </w:tblGrid>
      <w:tr w:rsidR="00342810" w:rsidRPr="000136A8" w14:paraId="5CCD949E" w14:textId="77777777" w:rsidTr="00184839">
        <w:tc>
          <w:tcPr>
            <w:tcW w:w="9016" w:type="dxa"/>
          </w:tcPr>
          <w:p w14:paraId="6C7A7B90" w14:textId="77777777" w:rsidR="00342810" w:rsidRPr="000136A8" w:rsidRDefault="00342810" w:rsidP="00184839">
            <w:pPr>
              <w:rPr>
                <w:szCs w:val="22"/>
              </w:rPr>
            </w:pPr>
          </w:p>
          <w:p w14:paraId="31E34457" w14:textId="77777777" w:rsidR="008A68B6" w:rsidRDefault="008A68B6" w:rsidP="008A68B6">
            <w:pPr>
              <w:jc w:val="center"/>
              <w:rPr>
                <w:szCs w:val="22"/>
              </w:rPr>
            </w:pPr>
            <w:r w:rsidRPr="00D63C98">
              <w:rPr>
                <w:noProof/>
                <w:szCs w:val="22"/>
              </w:rPr>
              <mc:AlternateContent>
                <mc:Choice Requires="wps">
                  <w:drawing>
                    <wp:anchor distT="45720" distB="45720" distL="114300" distR="114300" simplePos="0" relativeHeight="251661312" behindDoc="0" locked="0" layoutInCell="1" allowOverlap="1" wp14:anchorId="587BF0DB" wp14:editId="25D3F121">
                      <wp:simplePos x="0" y="0"/>
                      <wp:positionH relativeFrom="column">
                        <wp:posOffset>804545</wp:posOffset>
                      </wp:positionH>
                      <wp:positionV relativeFrom="paragraph">
                        <wp:posOffset>1584325</wp:posOffset>
                      </wp:positionV>
                      <wp:extent cx="39433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14325"/>
                              </a:xfrm>
                              <a:prstGeom prst="rect">
                                <a:avLst/>
                              </a:prstGeom>
                              <a:solidFill>
                                <a:srgbClr val="FFFFFF"/>
                              </a:solidFill>
                              <a:ln w="9525">
                                <a:solidFill>
                                  <a:srgbClr val="000000"/>
                                </a:solidFill>
                                <a:miter lim="800000"/>
                                <a:headEnd/>
                                <a:tailEnd/>
                              </a:ln>
                            </wps:spPr>
                            <wps:txbx>
                              <w:txbxContent>
                                <w:p w14:paraId="0B76A83C" w14:textId="77777777" w:rsidR="008A68B6" w:rsidRPr="00D63C98" w:rsidRDefault="008A68B6" w:rsidP="008A68B6">
                                  <w:pPr>
                                    <w:rPr>
                                      <w:color w:val="FF0000"/>
                                    </w:rPr>
                                  </w:pPr>
                                  <w:r>
                                    <w:rPr>
                                      <w:color w:val="FF0000"/>
                                    </w:rPr>
                                    <w:t>45</w:t>
                                  </w:r>
                                  <w:r>
                                    <w:rPr>
                                      <w:color w:val="FF0000"/>
                                    </w:rPr>
                                    <w:tab/>
                                    <w:t xml:space="preserve">    60</w:t>
                                  </w:r>
                                  <w:r>
                                    <w:rPr>
                                      <w:color w:val="FF0000"/>
                                    </w:rPr>
                                    <w:tab/>
                                    <w:t xml:space="preserve">       75</w:t>
                                  </w:r>
                                  <w:r>
                                    <w:rPr>
                                      <w:color w:val="FF0000"/>
                                    </w:rPr>
                                    <w:tab/>
                                    <w:t xml:space="preserve">          90</w:t>
                                  </w:r>
                                  <w:r>
                                    <w:rPr>
                                      <w:color w:val="FF0000"/>
                                    </w:rPr>
                                    <w:tab/>
                                    <w:t>105</w:t>
                                  </w:r>
                                  <w:r>
                                    <w:rPr>
                                      <w:color w:val="FF0000"/>
                                    </w:rPr>
                                    <w:tab/>
                                    <w:t xml:space="preserve">   120</w:t>
                                  </w:r>
                                  <w:r>
                                    <w:rPr>
                                      <w:color w:val="FF0000"/>
                                    </w:rPr>
                                    <w:tab/>
                                    <w:t xml:space="preserve">     135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BF0DB" id="_x0000_s1027" type="#_x0000_t202" style="position:absolute;left:0;text-align:left;margin-left:63.35pt;margin-top:124.75pt;width:310.5pt;height:2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">
                      <v:textbox>
                        <w:txbxContent>
                          <w:p w14:paraId="0B76A83C" w14:textId="77777777" w:rsidR="008A68B6" w:rsidRPr="00D63C98" w:rsidRDefault="008A68B6" w:rsidP="008A68B6">
                            <w:pPr>
                              <w:rPr>
                                <w:color w:val="FF0000"/>
                              </w:rPr>
                            </w:pPr>
                            <w:r>
                              <w:rPr>
                                <w:color w:val="FF0000"/>
                              </w:rPr>
                              <w:t>45</w:t>
                            </w:r>
                            <w:r>
                              <w:rPr>
                                <w:color w:val="FF0000"/>
                              </w:rPr>
                              <w:tab/>
                              <w:t xml:space="preserve">    60</w:t>
                            </w:r>
                            <w:r>
                              <w:rPr>
                                <w:color w:val="FF0000"/>
                              </w:rPr>
                              <w:tab/>
                              <w:t xml:space="preserve">       75</w:t>
                            </w:r>
                            <w:r>
                              <w:rPr>
                                <w:color w:val="FF0000"/>
                              </w:rPr>
                              <w:tab/>
                              <w:t xml:space="preserve">          90</w:t>
                            </w:r>
                            <w:r>
                              <w:rPr>
                                <w:color w:val="FF0000"/>
                              </w:rPr>
                              <w:tab/>
                              <w:t>105</w:t>
                            </w:r>
                            <w:r>
                              <w:rPr>
                                <w:color w:val="FF0000"/>
                              </w:rPr>
                              <w:tab/>
                              <w:t xml:space="preserve">   120</w:t>
                            </w:r>
                            <w:r>
                              <w:rPr>
                                <w:color w:val="FF0000"/>
                              </w:rPr>
                              <w:tab/>
                              <w:t xml:space="preserve">     135</w:t>
                            </w:r>
                          </w:p>
                        </w:txbxContent>
                      </v:textbox>
                    </v:shape>
                  </w:pict>
                </mc:Fallback>
              </mc:AlternateContent>
            </w:r>
            <w:r w:rsidRPr="000136A8">
              <w:rPr>
                <w:noProof/>
                <w:szCs w:val="22"/>
              </w:rPr>
              <w:drawing>
                <wp:inline distT="0" distB="0" distL="0" distR="0" wp14:anchorId="4ED64439" wp14:editId="0D041241">
                  <wp:extent cx="3992436" cy="1669311"/>
                  <wp:effectExtent l="0" t="0" r="825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29052" cy="1684621"/>
                          </a:xfrm>
                          <a:prstGeom prst="rect">
                            <a:avLst/>
                          </a:prstGeom>
                        </pic:spPr>
                      </pic:pic>
                    </a:graphicData>
                  </a:graphic>
                </wp:inline>
              </w:drawing>
            </w:r>
          </w:p>
          <w:p w14:paraId="76C19ABD" w14:textId="77777777" w:rsidR="008A68B6" w:rsidRPr="000136A8" w:rsidRDefault="008A68B6" w:rsidP="008A68B6">
            <w:pPr>
              <w:jc w:val="center"/>
              <w:rPr>
                <w:szCs w:val="22"/>
              </w:rPr>
            </w:pPr>
          </w:p>
          <w:p w14:paraId="7C5A3C64" w14:textId="77777777" w:rsidR="008A68B6" w:rsidRPr="000136A8" w:rsidRDefault="008A68B6" w:rsidP="008A68B6">
            <w:pPr>
              <w:rPr>
                <w:szCs w:val="22"/>
              </w:rPr>
            </w:pPr>
          </w:p>
          <w:p w14:paraId="2CCBD2B9" w14:textId="77777777" w:rsidR="00342810" w:rsidRPr="000136A8" w:rsidRDefault="00342810" w:rsidP="00184839">
            <w:pPr>
              <w:rPr>
                <w:szCs w:val="22"/>
              </w:rPr>
            </w:pPr>
          </w:p>
          <w:p w14:paraId="225FC991" w14:textId="77777777" w:rsidR="008A68B6" w:rsidRDefault="008A68B6" w:rsidP="00184839">
            <w:pPr>
              <w:pStyle w:val="ListParagraph"/>
              <w:numPr>
                <w:ilvl w:val="0"/>
                <w:numId w:val="3"/>
              </w:numPr>
              <w:rPr>
                <w:color w:val="FF0000"/>
                <w:szCs w:val="22"/>
              </w:rPr>
            </w:pPr>
            <w:r w:rsidRPr="008A68B6">
              <w:rPr>
                <w:color w:val="FF0000"/>
                <w:szCs w:val="22"/>
              </w:rPr>
              <w:t>50% are less than 90</w:t>
            </w:r>
          </w:p>
          <w:p w14:paraId="4FC488A8" w14:textId="77777777" w:rsidR="008A68B6" w:rsidRDefault="008A68B6" w:rsidP="00184839">
            <w:pPr>
              <w:pStyle w:val="ListParagraph"/>
              <w:numPr>
                <w:ilvl w:val="0"/>
                <w:numId w:val="3"/>
              </w:numPr>
              <w:rPr>
                <w:color w:val="FF0000"/>
                <w:szCs w:val="22"/>
              </w:rPr>
            </w:pPr>
            <w:r>
              <w:rPr>
                <w:color w:val="FF0000"/>
                <w:szCs w:val="22"/>
              </w:rPr>
              <w:t>68% are betwen75 and 105</w:t>
            </w:r>
          </w:p>
          <w:p w14:paraId="41BB6BB9" w14:textId="77777777" w:rsidR="008A68B6" w:rsidRPr="008A68B6" w:rsidRDefault="008A68B6" w:rsidP="00184839">
            <w:pPr>
              <w:pStyle w:val="ListParagraph"/>
              <w:numPr>
                <w:ilvl w:val="0"/>
                <w:numId w:val="3"/>
              </w:numPr>
              <w:rPr>
                <w:color w:val="FF0000"/>
                <w:szCs w:val="22"/>
              </w:rPr>
            </w:pPr>
            <w:r>
              <w:rPr>
                <w:color w:val="FF0000"/>
                <w:szCs w:val="22"/>
              </w:rPr>
              <w:t xml:space="preserve">2 </w:t>
            </w:r>
            <w:proofErr w:type="spellStart"/>
            <w:r>
              <w:rPr>
                <w:color w:val="FF0000"/>
                <w:szCs w:val="22"/>
              </w:rPr>
              <w:t>s.d</w:t>
            </w:r>
            <w:proofErr w:type="spellEnd"/>
            <w:r>
              <w:rPr>
                <w:color w:val="FF0000"/>
                <w:szCs w:val="22"/>
              </w:rPr>
              <w:t xml:space="preserve"> = 95% between 60 and 120, 5% outside this so 2.5% is less than 60. </w:t>
            </w:r>
          </w:p>
          <w:p w14:paraId="4E20781D" w14:textId="77777777" w:rsidR="00342810" w:rsidRPr="000136A8" w:rsidRDefault="00342810" w:rsidP="00184839">
            <w:pPr>
              <w:rPr>
                <w:szCs w:val="22"/>
              </w:rPr>
            </w:pPr>
          </w:p>
          <w:p w14:paraId="4EACDD8E" w14:textId="77777777" w:rsidR="00342810" w:rsidRPr="000136A8" w:rsidRDefault="00342810" w:rsidP="00184839">
            <w:pPr>
              <w:rPr>
                <w:szCs w:val="22"/>
              </w:rPr>
            </w:pPr>
          </w:p>
          <w:p w14:paraId="58BC7570" w14:textId="77777777" w:rsidR="00342810" w:rsidRPr="000136A8" w:rsidRDefault="00342810" w:rsidP="00184839">
            <w:pPr>
              <w:rPr>
                <w:szCs w:val="22"/>
              </w:rPr>
            </w:pPr>
          </w:p>
          <w:p w14:paraId="50F23642" w14:textId="77777777" w:rsidR="00342810" w:rsidRPr="000136A8" w:rsidRDefault="00342810" w:rsidP="00184839">
            <w:pPr>
              <w:rPr>
                <w:szCs w:val="22"/>
              </w:rPr>
            </w:pPr>
          </w:p>
          <w:p w14:paraId="77186361" w14:textId="77777777" w:rsidR="00342810" w:rsidRPr="000136A8" w:rsidRDefault="00342810" w:rsidP="00184839">
            <w:pPr>
              <w:rPr>
                <w:szCs w:val="22"/>
              </w:rPr>
            </w:pPr>
          </w:p>
          <w:p w14:paraId="7DA98588" w14:textId="77777777" w:rsidR="00342810" w:rsidRPr="000136A8" w:rsidRDefault="00342810" w:rsidP="00184839">
            <w:pPr>
              <w:rPr>
                <w:szCs w:val="22"/>
              </w:rPr>
            </w:pPr>
          </w:p>
          <w:p w14:paraId="6B74B800" w14:textId="77777777" w:rsidR="00342810" w:rsidRPr="000136A8" w:rsidRDefault="00342810" w:rsidP="00184839">
            <w:pPr>
              <w:rPr>
                <w:szCs w:val="22"/>
              </w:rPr>
            </w:pPr>
          </w:p>
          <w:p w14:paraId="77C3D31B" w14:textId="77777777" w:rsidR="00342810" w:rsidRPr="000136A8" w:rsidRDefault="00342810" w:rsidP="00184839">
            <w:pPr>
              <w:rPr>
                <w:szCs w:val="22"/>
              </w:rPr>
            </w:pPr>
          </w:p>
          <w:p w14:paraId="2E869D6F" w14:textId="77777777" w:rsidR="00342810" w:rsidRPr="000136A8" w:rsidRDefault="00342810" w:rsidP="00184839">
            <w:pPr>
              <w:rPr>
                <w:szCs w:val="22"/>
              </w:rPr>
            </w:pPr>
          </w:p>
          <w:p w14:paraId="7D527114" w14:textId="77777777" w:rsidR="00342810" w:rsidRPr="000136A8" w:rsidRDefault="00342810" w:rsidP="00184839">
            <w:pPr>
              <w:rPr>
                <w:szCs w:val="22"/>
              </w:rPr>
            </w:pPr>
          </w:p>
          <w:p w14:paraId="5EC91096" w14:textId="77777777" w:rsidR="00342810" w:rsidRPr="000136A8" w:rsidRDefault="00342810" w:rsidP="00184839">
            <w:pPr>
              <w:rPr>
                <w:szCs w:val="22"/>
              </w:rPr>
            </w:pPr>
          </w:p>
          <w:p w14:paraId="628E424D" w14:textId="77777777" w:rsidR="00342810" w:rsidRPr="000136A8" w:rsidRDefault="00342810" w:rsidP="00184839">
            <w:pPr>
              <w:rPr>
                <w:szCs w:val="22"/>
              </w:rPr>
            </w:pPr>
          </w:p>
          <w:p w14:paraId="06926ED3" w14:textId="77777777" w:rsidR="00342810" w:rsidRPr="000136A8" w:rsidRDefault="00342810" w:rsidP="00184839">
            <w:pPr>
              <w:rPr>
                <w:szCs w:val="22"/>
              </w:rPr>
            </w:pPr>
          </w:p>
          <w:p w14:paraId="3AB248E1" w14:textId="77777777" w:rsidR="00342810" w:rsidRPr="000136A8" w:rsidRDefault="00342810" w:rsidP="00184839">
            <w:pPr>
              <w:rPr>
                <w:szCs w:val="22"/>
              </w:rPr>
            </w:pPr>
          </w:p>
          <w:p w14:paraId="64A2AA5D" w14:textId="77777777" w:rsidR="00342810" w:rsidRPr="000136A8" w:rsidRDefault="00342810" w:rsidP="00184839">
            <w:pPr>
              <w:rPr>
                <w:szCs w:val="22"/>
              </w:rPr>
            </w:pPr>
          </w:p>
          <w:p w14:paraId="4F6EAEB1" w14:textId="77777777" w:rsidR="00342810" w:rsidRPr="000136A8" w:rsidRDefault="00342810" w:rsidP="00184839">
            <w:pPr>
              <w:rPr>
                <w:szCs w:val="22"/>
              </w:rPr>
            </w:pPr>
          </w:p>
          <w:p w14:paraId="64308E45" w14:textId="77777777" w:rsidR="00342810" w:rsidRPr="000136A8" w:rsidRDefault="00342810" w:rsidP="00184839">
            <w:pPr>
              <w:rPr>
                <w:szCs w:val="22"/>
              </w:rPr>
            </w:pPr>
          </w:p>
          <w:p w14:paraId="35CEE255" w14:textId="77777777" w:rsidR="00342810" w:rsidRPr="000136A8" w:rsidRDefault="00342810" w:rsidP="00184839">
            <w:pPr>
              <w:rPr>
                <w:szCs w:val="22"/>
              </w:rPr>
            </w:pPr>
          </w:p>
        </w:tc>
      </w:tr>
    </w:tbl>
    <w:p w14:paraId="55CB6503" w14:textId="77777777" w:rsidR="00342810" w:rsidRPr="000136A8" w:rsidRDefault="00342810" w:rsidP="00342810">
      <w:pPr>
        <w:rPr>
          <w:szCs w:val="22"/>
        </w:rPr>
      </w:pPr>
    </w:p>
    <w:p w14:paraId="76EF0857" w14:textId="77777777" w:rsidR="00342810" w:rsidRPr="000136A8" w:rsidRDefault="00342810" w:rsidP="00342810">
      <w:pPr>
        <w:rPr>
          <w:szCs w:val="22"/>
        </w:rPr>
      </w:pPr>
      <w:r w:rsidRPr="000136A8">
        <w:rPr>
          <w:b/>
          <w:szCs w:val="22"/>
        </w:rPr>
        <w:t xml:space="preserve">Exercise: </w:t>
      </w:r>
      <w:r w:rsidRPr="000136A8">
        <w:rPr>
          <w:szCs w:val="22"/>
        </w:rPr>
        <w:t>Normal Distribution</w:t>
      </w:r>
    </w:p>
    <w:p w14:paraId="4B1FF328" w14:textId="77777777" w:rsidR="00342810" w:rsidRPr="000136A8" w:rsidRDefault="00342810" w:rsidP="00342810">
      <w:pPr>
        <w:pStyle w:val="Default"/>
        <w:rPr>
          <w:rFonts w:ascii="Trebuchet MS" w:hAnsi="Trebuchet MS"/>
          <w:sz w:val="22"/>
          <w:szCs w:val="22"/>
        </w:rPr>
      </w:pPr>
    </w:p>
    <w:p w14:paraId="23C0219F"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 </w:t>
      </w:r>
      <w:r w:rsidRPr="000136A8">
        <w:rPr>
          <w:rFonts w:ascii="Trebuchet MS" w:hAnsi="Trebuchet MS"/>
          <w:bCs/>
          <w:sz w:val="22"/>
          <w:szCs w:val="22"/>
        </w:rPr>
        <w:t xml:space="preserve">Sketch a normal curve for each distribution. Label the x-axis at one, two, and three standard deviations from the mean. </w:t>
      </w:r>
    </w:p>
    <w:p w14:paraId="1CD68D4E"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1. </w:t>
      </w:r>
      <w:r w:rsidRPr="000136A8">
        <w:rPr>
          <w:rFonts w:ascii="Trebuchet MS" w:hAnsi="Trebuchet MS"/>
          <w:sz w:val="22"/>
          <w:szCs w:val="22"/>
        </w:rPr>
        <w:t xml:space="preserve">Mean = 95; standard deviation = 12 </w:t>
      </w:r>
    </w:p>
    <w:p w14:paraId="6DF7BA2E" w14:textId="77777777" w:rsidR="00517080" w:rsidRPr="000136A8" w:rsidRDefault="00517080" w:rsidP="00342810">
      <w:pPr>
        <w:pStyle w:val="Default"/>
        <w:rPr>
          <w:rFonts w:ascii="Trebuchet MS" w:hAnsi="Trebuchet MS"/>
          <w:sz w:val="22"/>
          <w:szCs w:val="22"/>
        </w:rPr>
      </w:pPr>
    </w:p>
    <w:p w14:paraId="53AE768A" w14:textId="77777777" w:rsidR="00342810" w:rsidRPr="000136A8" w:rsidRDefault="00342810" w:rsidP="00342810">
      <w:pPr>
        <w:pStyle w:val="Default"/>
        <w:rPr>
          <w:rFonts w:ascii="Trebuchet MS" w:hAnsi="Trebuchet MS"/>
          <w:sz w:val="22"/>
          <w:szCs w:val="22"/>
        </w:rPr>
      </w:pPr>
      <w:r w:rsidRPr="000136A8">
        <w:rPr>
          <w:rFonts w:ascii="Trebuchet MS" w:hAnsi="Trebuchet MS"/>
          <w:bCs/>
          <w:sz w:val="22"/>
          <w:szCs w:val="22"/>
        </w:rPr>
        <w:t xml:space="preserve">2. </w:t>
      </w:r>
      <w:r w:rsidRPr="000136A8">
        <w:rPr>
          <w:rFonts w:ascii="Trebuchet MS" w:hAnsi="Trebuchet MS"/>
          <w:sz w:val="22"/>
          <w:szCs w:val="22"/>
        </w:rPr>
        <w:t xml:space="preserve">Mean = 100; standard deviation = 15 </w:t>
      </w:r>
    </w:p>
    <w:p w14:paraId="67066179" w14:textId="77777777" w:rsidR="00342810" w:rsidRPr="000136A8" w:rsidRDefault="00342810" w:rsidP="00342810">
      <w:pPr>
        <w:pStyle w:val="Default"/>
        <w:rPr>
          <w:rFonts w:ascii="Trebuchet MS" w:hAnsi="Trebuchet MS"/>
          <w:sz w:val="22"/>
          <w:szCs w:val="22"/>
        </w:rPr>
      </w:pPr>
      <w:r w:rsidRPr="000136A8">
        <w:rPr>
          <w:rFonts w:ascii="Trebuchet MS" w:hAnsi="Trebuchet MS"/>
          <w:bCs/>
          <w:sz w:val="22"/>
          <w:szCs w:val="22"/>
        </w:rPr>
        <w:t xml:space="preserve">3. </w:t>
      </w:r>
      <w:r w:rsidRPr="000136A8">
        <w:rPr>
          <w:rFonts w:ascii="Trebuchet MS" w:hAnsi="Trebuchet MS"/>
          <w:sz w:val="22"/>
          <w:szCs w:val="22"/>
        </w:rPr>
        <w:t xml:space="preserve">Mean = 60; standard deviation = 6 </w:t>
      </w:r>
    </w:p>
    <w:p w14:paraId="7AD65AE3" w14:textId="77777777" w:rsidR="00342810" w:rsidRPr="000136A8" w:rsidRDefault="00342810" w:rsidP="00342810">
      <w:pPr>
        <w:pStyle w:val="Default"/>
        <w:rPr>
          <w:rFonts w:ascii="Trebuchet MS" w:hAnsi="Trebuchet MS"/>
          <w:sz w:val="22"/>
          <w:szCs w:val="22"/>
        </w:rPr>
      </w:pPr>
      <w:r w:rsidRPr="000136A8">
        <w:rPr>
          <w:rFonts w:ascii="Trebuchet MS" w:hAnsi="Trebuchet MS"/>
          <w:bCs/>
          <w:sz w:val="22"/>
          <w:szCs w:val="22"/>
        </w:rPr>
        <w:t xml:space="preserve">4. </w:t>
      </w:r>
      <w:r w:rsidRPr="000136A8">
        <w:rPr>
          <w:rFonts w:ascii="Trebuchet MS" w:hAnsi="Trebuchet MS"/>
          <w:sz w:val="22"/>
          <w:szCs w:val="22"/>
        </w:rPr>
        <w:t xml:space="preserve">Mean = 23.8; standard deviation = 5.2 </w:t>
      </w:r>
    </w:p>
    <w:p w14:paraId="0C69A0F1" w14:textId="77777777" w:rsidR="00342810" w:rsidRPr="000136A8" w:rsidRDefault="00342810" w:rsidP="00342810">
      <w:pPr>
        <w:rPr>
          <w:b/>
          <w:szCs w:val="22"/>
        </w:rPr>
      </w:pPr>
    </w:p>
    <w:p w14:paraId="4B4FF55F" w14:textId="77777777" w:rsidR="00342810" w:rsidRPr="000136A8" w:rsidRDefault="00342810" w:rsidP="00342810">
      <w:pPr>
        <w:rPr>
          <w:szCs w:val="22"/>
        </w:rPr>
      </w:pPr>
    </w:p>
    <w:p w14:paraId="558523B7" w14:textId="77777777" w:rsidR="00342810" w:rsidRPr="000136A8" w:rsidRDefault="00342810" w:rsidP="00342810">
      <w:pPr>
        <w:pStyle w:val="Default"/>
        <w:rPr>
          <w:rFonts w:ascii="Trebuchet MS" w:hAnsi="Trebuchet MS"/>
          <w:sz w:val="22"/>
          <w:szCs w:val="22"/>
        </w:rPr>
      </w:pPr>
      <w:r w:rsidRPr="000136A8">
        <w:rPr>
          <w:rFonts w:ascii="Trebuchet MS" w:hAnsi="Trebuchet MS"/>
          <w:bCs/>
          <w:sz w:val="22"/>
          <w:szCs w:val="22"/>
        </w:rPr>
        <w:t xml:space="preserve">5. A set of data has a normal distribution with a mean of 5.1 and a standard deviation of 0.9. </w:t>
      </w:r>
    </w:p>
    <w:p w14:paraId="6FB7F407" w14:textId="77777777" w:rsidR="00342810" w:rsidRPr="000136A8" w:rsidRDefault="00342810" w:rsidP="00342810">
      <w:pPr>
        <w:pStyle w:val="Default"/>
        <w:rPr>
          <w:rFonts w:ascii="Trebuchet MS" w:hAnsi="Trebuchet MS"/>
          <w:sz w:val="22"/>
          <w:szCs w:val="22"/>
        </w:rPr>
      </w:pPr>
      <w:r w:rsidRPr="000136A8">
        <w:rPr>
          <w:rFonts w:ascii="Trebuchet MS" w:hAnsi="Trebuchet MS"/>
          <w:bCs/>
          <w:sz w:val="22"/>
          <w:szCs w:val="22"/>
        </w:rPr>
        <w:t xml:space="preserve">(a) </w:t>
      </w:r>
      <w:r w:rsidRPr="000136A8">
        <w:rPr>
          <w:rFonts w:ascii="Trebuchet MS" w:hAnsi="Trebuchet MS"/>
          <w:sz w:val="22"/>
          <w:szCs w:val="22"/>
        </w:rPr>
        <w:t xml:space="preserve">Sketch a normal curve for the distribution. </w:t>
      </w:r>
    </w:p>
    <w:p w14:paraId="7F19947E" w14:textId="77777777" w:rsidR="00342810" w:rsidRDefault="00342810" w:rsidP="00342810">
      <w:pPr>
        <w:pStyle w:val="Default"/>
        <w:rPr>
          <w:rFonts w:ascii="Trebuchet MS" w:hAnsi="Trebuchet MS"/>
          <w:bCs/>
          <w:sz w:val="22"/>
          <w:szCs w:val="22"/>
        </w:rPr>
      </w:pPr>
      <w:r w:rsidRPr="000136A8">
        <w:rPr>
          <w:rFonts w:ascii="Trebuchet MS" w:hAnsi="Trebuchet MS"/>
          <w:bCs/>
          <w:sz w:val="22"/>
          <w:szCs w:val="22"/>
        </w:rPr>
        <w:t>Find the percent of data within each interval.</w:t>
      </w:r>
    </w:p>
    <w:p w14:paraId="1362B1F8" w14:textId="77777777" w:rsidR="008A68B6" w:rsidRDefault="008A68B6" w:rsidP="00342810">
      <w:pPr>
        <w:pStyle w:val="Default"/>
        <w:rPr>
          <w:rFonts w:ascii="Trebuchet MS" w:hAnsi="Trebuchet MS"/>
          <w:bCs/>
          <w:sz w:val="22"/>
          <w:szCs w:val="22"/>
        </w:rPr>
      </w:pPr>
    </w:p>
    <w:p w14:paraId="4C5224E0" w14:textId="77777777" w:rsidR="002C0BB4" w:rsidRDefault="00342810" w:rsidP="00342810">
      <w:pPr>
        <w:pStyle w:val="Default"/>
        <w:rPr>
          <w:rFonts w:ascii="Trebuchet MS" w:hAnsi="Trebuchet MS"/>
          <w:sz w:val="22"/>
          <w:szCs w:val="22"/>
          <w:highlight w:val="yellow"/>
        </w:rPr>
      </w:pPr>
      <w:r w:rsidRPr="000136A8">
        <w:rPr>
          <w:rFonts w:ascii="Trebuchet MS" w:hAnsi="Trebuchet MS"/>
          <w:bCs/>
          <w:sz w:val="22"/>
          <w:szCs w:val="22"/>
        </w:rPr>
        <w:t xml:space="preserve">(b) </w:t>
      </w:r>
      <w:r w:rsidRPr="000136A8">
        <w:rPr>
          <w:rFonts w:ascii="Trebuchet MS" w:hAnsi="Trebuchet MS"/>
          <w:sz w:val="22"/>
          <w:szCs w:val="22"/>
        </w:rPr>
        <w:t xml:space="preserve">Between </w:t>
      </w:r>
      <w:r w:rsidR="002C0BB4">
        <w:rPr>
          <w:rFonts w:ascii="Trebuchet MS" w:hAnsi="Trebuchet MS"/>
          <w:sz w:val="22"/>
          <w:szCs w:val="22"/>
          <w:highlight w:val="yellow"/>
        </w:rPr>
        <w:t>4.2 and 6.0</w:t>
      </w:r>
    </w:p>
    <w:p w14:paraId="065D7E8B" w14:textId="77777777" w:rsidR="008A68B6" w:rsidRPr="008A68B6" w:rsidRDefault="008A68B6" w:rsidP="00342810">
      <w:pPr>
        <w:pStyle w:val="Default"/>
        <w:rPr>
          <w:rFonts w:ascii="Trebuchet MS" w:hAnsi="Trebuchet MS"/>
          <w:color w:val="FF0000"/>
          <w:sz w:val="22"/>
          <w:szCs w:val="22"/>
        </w:rPr>
      </w:pPr>
      <w:r>
        <w:rPr>
          <w:rFonts w:ascii="Trebuchet MS" w:hAnsi="Trebuchet MS"/>
          <w:bCs/>
          <w:color w:val="FF0000"/>
          <w:sz w:val="22"/>
          <w:szCs w:val="22"/>
        </w:rPr>
        <w:t>68% between 4.2 and 6</w:t>
      </w:r>
    </w:p>
    <w:p w14:paraId="4BCC53D1" w14:textId="77777777" w:rsidR="008A68B6" w:rsidRPr="008A68B6" w:rsidRDefault="008A68B6" w:rsidP="00342810">
      <w:pPr>
        <w:pStyle w:val="Default"/>
        <w:rPr>
          <w:rFonts w:ascii="Trebuchet MS" w:hAnsi="Trebuchet MS"/>
          <w:color w:val="FF0000"/>
          <w:sz w:val="22"/>
          <w:szCs w:val="22"/>
        </w:rPr>
      </w:pPr>
    </w:p>
    <w:p w14:paraId="78B8510A"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(c) </w:t>
      </w:r>
      <w:r w:rsidRPr="000136A8">
        <w:rPr>
          <w:rFonts w:ascii="Trebuchet MS" w:hAnsi="Trebuchet MS"/>
          <w:sz w:val="22"/>
          <w:szCs w:val="22"/>
        </w:rPr>
        <w:t xml:space="preserve">Greater than 6.9 </w:t>
      </w:r>
    </w:p>
    <w:p w14:paraId="5209DDD9" w14:textId="77777777" w:rsidR="008A68B6" w:rsidRPr="008A68B6" w:rsidRDefault="008A68B6" w:rsidP="008A68B6">
      <w:pPr>
        <w:pStyle w:val="Default"/>
        <w:rPr>
          <w:rFonts w:ascii="Trebuchet MS" w:hAnsi="Trebuchet MS"/>
          <w:color w:val="FF0000"/>
          <w:sz w:val="22"/>
          <w:szCs w:val="22"/>
        </w:rPr>
      </w:pPr>
      <w:r w:rsidRPr="008A68B6">
        <w:rPr>
          <w:rFonts w:ascii="Trebuchet MS" w:hAnsi="Trebuchet MS"/>
          <w:color w:val="FF0000"/>
          <w:sz w:val="22"/>
          <w:szCs w:val="22"/>
        </w:rPr>
        <w:t>95% between 3.3 and 6.9</w:t>
      </w:r>
    </w:p>
    <w:p w14:paraId="5F90B95A" w14:textId="77777777" w:rsidR="008A68B6" w:rsidRPr="008A68B6" w:rsidRDefault="008A68B6" w:rsidP="008A68B6">
      <w:pPr>
        <w:pStyle w:val="Default"/>
        <w:rPr>
          <w:rFonts w:ascii="Trebuchet MS" w:hAnsi="Trebuchet MS"/>
          <w:color w:val="FF0000"/>
          <w:sz w:val="22"/>
          <w:szCs w:val="22"/>
        </w:rPr>
      </w:pPr>
      <w:r w:rsidRPr="008A68B6">
        <w:rPr>
          <w:rFonts w:ascii="Trebuchet MS" w:hAnsi="Trebuchet MS"/>
          <w:color w:val="FF0000"/>
          <w:sz w:val="22"/>
          <w:szCs w:val="22"/>
        </w:rPr>
        <w:t>5% outside this</w:t>
      </w:r>
    </w:p>
    <w:p w14:paraId="4E23A4A3" w14:textId="77777777" w:rsidR="008A68B6" w:rsidRPr="008A68B6" w:rsidRDefault="008A68B6" w:rsidP="00342810">
      <w:pPr>
        <w:pStyle w:val="Default"/>
        <w:rPr>
          <w:rFonts w:ascii="Trebuchet MS" w:hAnsi="Trebuchet MS"/>
          <w:color w:val="FF0000"/>
          <w:sz w:val="22"/>
          <w:szCs w:val="22"/>
        </w:rPr>
      </w:pPr>
      <w:r w:rsidRPr="008A68B6">
        <w:rPr>
          <w:rFonts w:ascii="Trebuchet MS" w:hAnsi="Trebuchet MS"/>
          <w:color w:val="FF0000"/>
          <w:sz w:val="22"/>
          <w:szCs w:val="22"/>
        </w:rPr>
        <w:t>2.5% greater than 6.9</w:t>
      </w:r>
    </w:p>
    <w:p w14:paraId="486FCD1E" w14:textId="77777777" w:rsidR="008A68B6" w:rsidRPr="000136A8" w:rsidRDefault="008A68B6" w:rsidP="00342810">
      <w:pPr>
        <w:pStyle w:val="Default"/>
        <w:rPr>
          <w:rFonts w:ascii="Trebuchet MS" w:hAnsi="Trebuchet MS"/>
          <w:sz w:val="22"/>
          <w:szCs w:val="22"/>
        </w:rPr>
      </w:pPr>
    </w:p>
    <w:p w14:paraId="041CD1D1" w14:textId="77777777" w:rsidR="00342810" w:rsidRDefault="008A68B6" w:rsidP="008A68B6">
      <w:pPr>
        <w:pStyle w:val="Default"/>
        <w:rPr>
          <w:rFonts w:ascii="Trebuchet MS" w:hAnsi="Trebuchet MS"/>
          <w:sz w:val="22"/>
          <w:szCs w:val="22"/>
        </w:rPr>
      </w:pPr>
      <w:r w:rsidRPr="008A68B6">
        <w:rPr>
          <w:rFonts w:ascii="Trebuchet MS" w:hAnsi="Trebuchet MS"/>
          <w:bCs/>
          <w:sz w:val="22"/>
          <w:szCs w:val="22"/>
          <w:highlight w:val="yellow"/>
        </w:rPr>
        <w:t>(d</w:t>
      </w:r>
      <w:r>
        <w:rPr>
          <w:rFonts w:ascii="Trebuchet MS" w:hAnsi="Trebuchet MS"/>
          <w:bCs/>
          <w:sz w:val="22"/>
          <w:szCs w:val="22"/>
          <w:highlight w:val="yellow"/>
        </w:rPr>
        <w:t xml:space="preserve">) </w:t>
      </w:r>
      <w:r w:rsidR="002C0BB4" w:rsidRPr="002C0BB4">
        <w:rPr>
          <w:rFonts w:ascii="Trebuchet MS" w:hAnsi="Trebuchet MS"/>
          <w:bCs/>
          <w:sz w:val="22"/>
          <w:szCs w:val="22"/>
          <w:highlight w:val="yellow"/>
        </w:rPr>
        <w:t>Less than 4.2</w:t>
      </w:r>
      <w:r w:rsidR="00342810" w:rsidRPr="000136A8">
        <w:rPr>
          <w:rFonts w:ascii="Trebuchet MS" w:hAnsi="Trebuchet MS"/>
          <w:sz w:val="22"/>
          <w:szCs w:val="22"/>
        </w:rPr>
        <w:t xml:space="preserve"> </w:t>
      </w:r>
    </w:p>
    <w:p w14:paraId="60A9F133" w14:textId="77777777" w:rsidR="008A68B6" w:rsidRDefault="008A68B6" w:rsidP="008A68B6">
      <w:pPr>
        <w:pStyle w:val="Default"/>
        <w:rPr>
          <w:rFonts w:ascii="Trebuchet MS" w:hAnsi="Trebuchet MS"/>
          <w:color w:val="FF0000"/>
          <w:sz w:val="22"/>
          <w:szCs w:val="22"/>
        </w:rPr>
      </w:pPr>
      <w:r>
        <w:rPr>
          <w:rFonts w:ascii="Trebuchet MS" w:hAnsi="Trebuchet MS"/>
          <w:color w:val="FF0000"/>
          <w:sz w:val="22"/>
          <w:szCs w:val="22"/>
        </w:rPr>
        <w:t>68% between 4.2 and 6</w:t>
      </w:r>
    </w:p>
    <w:p w14:paraId="72972D28" w14:textId="77777777" w:rsidR="008A68B6" w:rsidRDefault="008A68B6" w:rsidP="008A68B6">
      <w:pPr>
        <w:pStyle w:val="Default"/>
        <w:rPr>
          <w:rFonts w:ascii="Trebuchet MS" w:hAnsi="Trebuchet MS"/>
          <w:color w:val="FF0000"/>
          <w:sz w:val="22"/>
          <w:szCs w:val="22"/>
        </w:rPr>
      </w:pPr>
      <w:r>
        <w:rPr>
          <w:rFonts w:ascii="Trebuchet MS" w:hAnsi="Trebuchet MS"/>
          <w:color w:val="FF0000"/>
          <w:sz w:val="22"/>
          <w:szCs w:val="22"/>
        </w:rPr>
        <w:t>32% outside that</w:t>
      </w:r>
    </w:p>
    <w:p w14:paraId="2CAC4C7F" w14:textId="77777777" w:rsidR="008A68B6" w:rsidRPr="008A68B6" w:rsidRDefault="008A68B6" w:rsidP="008A68B6">
      <w:pPr>
        <w:pStyle w:val="Default"/>
        <w:rPr>
          <w:rFonts w:ascii="Trebuchet MS" w:hAnsi="Trebuchet MS"/>
          <w:color w:val="FF0000"/>
          <w:sz w:val="22"/>
          <w:szCs w:val="22"/>
        </w:rPr>
      </w:pPr>
      <w:r>
        <w:rPr>
          <w:rFonts w:ascii="Trebuchet MS" w:hAnsi="Trebuchet MS"/>
          <w:color w:val="FF0000"/>
          <w:sz w:val="22"/>
          <w:szCs w:val="22"/>
        </w:rPr>
        <w:t>16% below 4.2</w:t>
      </w:r>
    </w:p>
    <w:p w14:paraId="68FF6C71" w14:textId="77777777" w:rsidR="008A68B6" w:rsidRPr="000136A8" w:rsidRDefault="008A68B6" w:rsidP="008A68B6">
      <w:pPr>
        <w:pStyle w:val="Default"/>
        <w:ind w:left="720"/>
        <w:rPr>
          <w:rFonts w:ascii="Trebuchet MS" w:hAnsi="Trebuchet MS"/>
          <w:sz w:val="22"/>
          <w:szCs w:val="22"/>
        </w:rPr>
      </w:pPr>
    </w:p>
    <w:p w14:paraId="29F00FC2" w14:textId="77777777" w:rsidR="00342810" w:rsidRPr="000136A8" w:rsidRDefault="00342810" w:rsidP="00342810">
      <w:pPr>
        <w:rPr>
          <w:szCs w:val="22"/>
        </w:rPr>
      </w:pPr>
      <w:r w:rsidRPr="002C0BB4">
        <w:rPr>
          <w:bCs/>
          <w:szCs w:val="22"/>
          <w:highlight w:val="red"/>
        </w:rPr>
        <w:t xml:space="preserve">(e) </w:t>
      </w:r>
      <w:r w:rsidRPr="002C0BB4">
        <w:rPr>
          <w:szCs w:val="22"/>
          <w:highlight w:val="red"/>
        </w:rPr>
        <w:t>Less than 4.2</w:t>
      </w:r>
      <w:r w:rsidRPr="000136A8">
        <w:rPr>
          <w:szCs w:val="22"/>
        </w:rPr>
        <w:t xml:space="preserve"> </w:t>
      </w:r>
    </w:p>
    <w:p w14:paraId="79993DBF" w14:textId="77777777" w:rsidR="00342810" w:rsidRPr="000136A8" w:rsidRDefault="00342810" w:rsidP="00342810">
      <w:pPr>
        <w:rPr>
          <w:szCs w:val="22"/>
        </w:rPr>
      </w:pPr>
    </w:p>
    <w:p w14:paraId="06E2B20A"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6. Test scores are normally distributed with a mean of 76 and a standard deviation of 10. </w:t>
      </w:r>
    </w:p>
    <w:p w14:paraId="41D4E19B"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a. </w:t>
      </w:r>
      <w:r w:rsidRPr="000136A8">
        <w:rPr>
          <w:rFonts w:ascii="Trebuchet MS" w:hAnsi="Trebuchet MS"/>
          <w:sz w:val="22"/>
          <w:szCs w:val="22"/>
        </w:rPr>
        <w:t xml:space="preserve">In a group of 230 tests, how many students score above 96? </w:t>
      </w:r>
    </w:p>
    <w:p w14:paraId="1EDFC516"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2.5% of 230 = 5.75 = 6</w:t>
      </w:r>
    </w:p>
    <w:p w14:paraId="0998A54D"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b. </w:t>
      </w:r>
      <w:r w:rsidRPr="000136A8">
        <w:rPr>
          <w:rFonts w:ascii="Trebuchet MS" w:hAnsi="Trebuchet MS"/>
          <w:sz w:val="22"/>
          <w:szCs w:val="22"/>
        </w:rPr>
        <w:t xml:space="preserve">In a group of 230 tests, how many students score below 66? </w:t>
      </w:r>
    </w:p>
    <w:p w14:paraId="400A3950"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16% of 230 = 36.8 = 37</w:t>
      </w:r>
    </w:p>
    <w:p w14:paraId="634590B2" w14:textId="77777777" w:rsidR="00342810" w:rsidRDefault="00342810" w:rsidP="00342810">
      <w:pPr>
        <w:rPr>
          <w:szCs w:val="22"/>
        </w:rPr>
      </w:pPr>
      <w:r w:rsidRPr="000136A8">
        <w:rPr>
          <w:bCs/>
          <w:szCs w:val="22"/>
        </w:rPr>
        <w:t xml:space="preserve">c. </w:t>
      </w:r>
      <w:r w:rsidRPr="000136A8">
        <w:rPr>
          <w:szCs w:val="22"/>
        </w:rPr>
        <w:t>In a group of 230 tests, how many students score within one standard deviation of the mean?</w:t>
      </w:r>
    </w:p>
    <w:p w14:paraId="7ECCE64F" w14:textId="77777777" w:rsidR="00A16165" w:rsidRPr="00A16165" w:rsidRDefault="00A16165" w:rsidP="00342810">
      <w:pPr>
        <w:rPr>
          <w:color w:val="FF0000"/>
          <w:szCs w:val="22"/>
        </w:rPr>
      </w:pPr>
      <w:r>
        <w:rPr>
          <w:color w:val="FF0000"/>
          <w:szCs w:val="22"/>
        </w:rPr>
        <w:t>68% of 230 = 156.4 = 156</w:t>
      </w:r>
    </w:p>
    <w:p w14:paraId="15AC6940" w14:textId="77777777" w:rsidR="00342810" w:rsidRPr="000136A8" w:rsidRDefault="00342810" w:rsidP="00342810">
      <w:pPr>
        <w:rPr>
          <w:szCs w:val="22"/>
        </w:rPr>
      </w:pPr>
    </w:p>
    <w:p w14:paraId="124E7C2B"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7. The number of nails of a given length is normally distributed with a mean length of 5.00 in. and a standard deviation of 0.03 in. </w:t>
      </w:r>
    </w:p>
    <w:p w14:paraId="67FE2EC6"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a. </w:t>
      </w:r>
      <w:r w:rsidRPr="000136A8">
        <w:rPr>
          <w:rFonts w:ascii="Trebuchet MS" w:hAnsi="Trebuchet MS"/>
          <w:sz w:val="22"/>
          <w:szCs w:val="22"/>
        </w:rPr>
        <w:t>Find the number of nails in a bag of 120 th</w:t>
      </w:r>
      <w:r w:rsidR="00A16165">
        <w:rPr>
          <w:rFonts w:ascii="Trebuchet MS" w:hAnsi="Trebuchet MS"/>
          <w:sz w:val="22"/>
          <w:szCs w:val="22"/>
        </w:rPr>
        <w:t>at are less than 4.94 in. long</w:t>
      </w:r>
    </w:p>
    <w:p w14:paraId="1D5541C4"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2.5% of 120 = 3</w:t>
      </w:r>
    </w:p>
    <w:p w14:paraId="6AC8BBE4"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b. </w:t>
      </w:r>
      <w:r w:rsidRPr="000136A8">
        <w:rPr>
          <w:rFonts w:ascii="Trebuchet MS" w:hAnsi="Trebuchet MS"/>
          <w:sz w:val="22"/>
          <w:szCs w:val="22"/>
        </w:rPr>
        <w:t xml:space="preserve">Find the number of nails in a bag of 120 that are between 4.97 and 5.03 in. long. </w:t>
      </w:r>
    </w:p>
    <w:p w14:paraId="31DD02CE"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81.6 = 82</w:t>
      </w:r>
    </w:p>
    <w:p w14:paraId="06C15EBF" w14:textId="77777777" w:rsidR="00342810" w:rsidRDefault="00342810" w:rsidP="00342810">
      <w:pPr>
        <w:rPr>
          <w:szCs w:val="22"/>
        </w:rPr>
      </w:pPr>
      <w:r w:rsidRPr="000136A8">
        <w:rPr>
          <w:bCs/>
          <w:szCs w:val="22"/>
        </w:rPr>
        <w:t xml:space="preserve">c. </w:t>
      </w:r>
      <w:r w:rsidRPr="000136A8">
        <w:rPr>
          <w:szCs w:val="22"/>
        </w:rPr>
        <w:t>Find the number of nails in a bag of 120 that are over 5.03 in. long.</w:t>
      </w:r>
    </w:p>
    <w:p w14:paraId="435C8AEC" w14:textId="77777777" w:rsidR="00A16165" w:rsidRPr="00A16165" w:rsidRDefault="00A16165" w:rsidP="00342810">
      <w:pPr>
        <w:rPr>
          <w:color w:val="FF0000"/>
          <w:szCs w:val="22"/>
        </w:rPr>
      </w:pPr>
      <w:r>
        <w:rPr>
          <w:color w:val="FF0000"/>
          <w:szCs w:val="22"/>
        </w:rPr>
        <w:lastRenderedPageBreak/>
        <w:t>19.2 = 19</w:t>
      </w:r>
    </w:p>
    <w:p w14:paraId="504A48CA" w14:textId="77777777" w:rsidR="00342810" w:rsidRPr="000136A8" w:rsidRDefault="00342810" w:rsidP="00342810">
      <w:pPr>
        <w:rPr>
          <w:szCs w:val="22"/>
        </w:rPr>
      </w:pPr>
    </w:p>
    <w:p w14:paraId="4CD74B0B"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8. The actual weights of bags of pet food are normally distributed. </w:t>
      </w:r>
    </w:p>
    <w:p w14:paraId="7A66C0C8" w14:textId="77777777" w:rsidR="00342810" w:rsidRPr="000136A8" w:rsidRDefault="00342810" w:rsidP="00342810">
      <w:pPr>
        <w:pStyle w:val="Default"/>
        <w:jc w:val="center"/>
        <w:rPr>
          <w:rFonts w:ascii="Trebuchet MS" w:hAnsi="Trebuchet MS"/>
          <w:sz w:val="22"/>
          <w:szCs w:val="22"/>
        </w:rPr>
      </w:pPr>
      <w:r w:rsidRPr="000136A8">
        <w:rPr>
          <w:rFonts w:ascii="Trebuchet MS" w:hAnsi="Trebuchet MS"/>
          <w:noProof/>
          <w:sz w:val="22"/>
          <w:szCs w:val="22"/>
          <w:lang w:eastAsia="en-GB"/>
        </w:rPr>
        <w:drawing>
          <wp:inline distT="0" distB="0" distL="0" distR="0" wp14:anchorId="703D0F64" wp14:editId="71846FFA">
            <wp:extent cx="3306726" cy="1892924"/>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25936" cy="1903921"/>
                    </a:xfrm>
                    <a:prstGeom prst="rect">
                      <a:avLst/>
                    </a:prstGeom>
                  </pic:spPr>
                </pic:pic>
              </a:graphicData>
            </a:graphic>
          </wp:inline>
        </w:drawing>
      </w:r>
    </w:p>
    <w:p w14:paraId="52FEA60D" w14:textId="77777777" w:rsidR="00342810" w:rsidRPr="000136A8" w:rsidRDefault="00342810" w:rsidP="00342810">
      <w:pPr>
        <w:pStyle w:val="Default"/>
        <w:rPr>
          <w:rFonts w:ascii="Trebuchet MS" w:hAnsi="Trebuchet MS"/>
          <w:sz w:val="22"/>
          <w:szCs w:val="22"/>
        </w:rPr>
      </w:pPr>
    </w:p>
    <w:p w14:paraId="0E35220F"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The mean of the weights is 50.0 lb, with a standard deviation of 0.2 lb. Use the graph for a – c. </w:t>
      </w:r>
    </w:p>
    <w:p w14:paraId="27684B0E"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a. </w:t>
      </w:r>
      <w:r w:rsidRPr="000136A8">
        <w:rPr>
          <w:rFonts w:ascii="Trebuchet MS" w:hAnsi="Trebuchet MS"/>
          <w:sz w:val="22"/>
          <w:szCs w:val="22"/>
        </w:rPr>
        <w:t xml:space="preserve">About what percent of bags of pet food weigh less than 49.8 lb? </w:t>
      </w:r>
    </w:p>
    <w:p w14:paraId="67141500"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16%</w:t>
      </w:r>
    </w:p>
    <w:p w14:paraId="087694B1" w14:textId="77777777" w:rsidR="00342810" w:rsidRDefault="00342810" w:rsidP="00342810">
      <w:pPr>
        <w:pStyle w:val="Default"/>
        <w:rPr>
          <w:rFonts w:ascii="Trebuchet MS" w:hAnsi="Trebuchet MS"/>
          <w:sz w:val="22"/>
          <w:szCs w:val="22"/>
        </w:rPr>
      </w:pPr>
      <w:r w:rsidRPr="000136A8">
        <w:rPr>
          <w:rFonts w:ascii="Trebuchet MS" w:hAnsi="Trebuchet MS"/>
          <w:bCs/>
          <w:sz w:val="22"/>
          <w:szCs w:val="22"/>
        </w:rPr>
        <w:t xml:space="preserve">b. </w:t>
      </w:r>
      <w:r w:rsidRPr="000136A8">
        <w:rPr>
          <w:rFonts w:ascii="Trebuchet MS" w:hAnsi="Trebuchet MS"/>
          <w:sz w:val="22"/>
          <w:szCs w:val="22"/>
        </w:rPr>
        <w:t xml:space="preserve">In a group of 250 bags, how many would you expect to weigh more than 50.4 lb? </w:t>
      </w:r>
    </w:p>
    <w:p w14:paraId="48330F29"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2.5%</w:t>
      </w:r>
    </w:p>
    <w:p w14:paraId="69D96EF5" w14:textId="77777777" w:rsidR="00342810" w:rsidRPr="000136A8" w:rsidRDefault="00342810" w:rsidP="00342810">
      <w:pPr>
        <w:rPr>
          <w:szCs w:val="22"/>
        </w:rPr>
      </w:pPr>
      <w:r w:rsidRPr="00150F66">
        <w:rPr>
          <w:bCs/>
          <w:szCs w:val="22"/>
          <w:highlight w:val="red"/>
        </w:rPr>
        <w:t xml:space="preserve">c. </w:t>
      </w:r>
      <w:r w:rsidRPr="00150F66">
        <w:rPr>
          <w:szCs w:val="22"/>
          <w:highlight w:val="red"/>
        </w:rPr>
        <w:t>In a group of 50 bags, how many would you expect to be within 1.5 standard deviations of the mean?</w:t>
      </w:r>
    </w:p>
    <w:p w14:paraId="5582AFC1" w14:textId="77777777" w:rsidR="00342810" w:rsidRPr="000136A8" w:rsidRDefault="00342810" w:rsidP="00342810">
      <w:pPr>
        <w:rPr>
          <w:szCs w:val="22"/>
        </w:rPr>
      </w:pPr>
    </w:p>
    <w:p w14:paraId="119D5788" w14:textId="77777777" w:rsidR="00342810"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9. A machine is used to put bolts into boxes. It does so such that the actual number of bolts in a box is normally distributed with a mean of 106 and a standard deviation of 2. </w:t>
      </w:r>
    </w:p>
    <w:p w14:paraId="5C33BCC5" w14:textId="77777777" w:rsidR="00342810" w:rsidRPr="000136A8" w:rsidRDefault="00342810" w:rsidP="00342810">
      <w:pPr>
        <w:pStyle w:val="Default"/>
        <w:jc w:val="center"/>
        <w:rPr>
          <w:rFonts w:ascii="Trebuchet MS" w:hAnsi="Trebuchet MS"/>
          <w:sz w:val="22"/>
          <w:szCs w:val="22"/>
        </w:rPr>
      </w:pPr>
      <w:r w:rsidRPr="000136A8">
        <w:rPr>
          <w:rFonts w:ascii="Trebuchet MS" w:hAnsi="Trebuchet MS"/>
          <w:noProof/>
          <w:sz w:val="22"/>
          <w:szCs w:val="22"/>
          <w:lang w:eastAsia="en-GB"/>
        </w:rPr>
        <w:drawing>
          <wp:inline distT="0" distB="0" distL="0" distR="0" wp14:anchorId="00C8C562" wp14:editId="3148E1F2">
            <wp:extent cx="3327991" cy="1391494"/>
            <wp:effectExtent l="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67246" cy="1407907"/>
                    </a:xfrm>
                    <a:prstGeom prst="rect">
                      <a:avLst/>
                    </a:prstGeom>
                  </pic:spPr>
                </pic:pic>
              </a:graphicData>
            </a:graphic>
          </wp:inline>
        </w:drawing>
      </w:r>
    </w:p>
    <w:p w14:paraId="47DDAC87" w14:textId="77777777" w:rsidR="00342810" w:rsidRPr="000136A8" w:rsidRDefault="00342810" w:rsidP="00342810">
      <w:pPr>
        <w:pStyle w:val="Default"/>
        <w:rPr>
          <w:rFonts w:ascii="Trebuchet MS" w:hAnsi="Trebuchet MS"/>
          <w:sz w:val="22"/>
          <w:szCs w:val="22"/>
        </w:rPr>
      </w:pPr>
    </w:p>
    <w:p w14:paraId="1E30A484" w14:textId="77777777" w:rsidR="00A16165" w:rsidRPr="000136A8" w:rsidRDefault="00342810" w:rsidP="00342810">
      <w:pPr>
        <w:pStyle w:val="Default"/>
        <w:rPr>
          <w:rFonts w:ascii="Trebuchet MS" w:hAnsi="Trebuchet MS"/>
          <w:sz w:val="22"/>
          <w:szCs w:val="22"/>
        </w:rPr>
      </w:pPr>
      <w:r w:rsidRPr="000136A8">
        <w:rPr>
          <w:rFonts w:ascii="Trebuchet MS" w:hAnsi="Trebuchet MS"/>
          <w:sz w:val="22"/>
          <w:szCs w:val="22"/>
        </w:rPr>
        <w:t xml:space="preserve">a) Draw and label the Normal curve from the information. </w:t>
      </w:r>
    </w:p>
    <w:p w14:paraId="4B241DE4" w14:textId="77777777" w:rsidR="00342810" w:rsidRDefault="00342810" w:rsidP="00342810">
      <w:pPr>
        <w:pStyle w:val="Default"/>
        <w:rPr>
          <w:rFonts w:ascii="Trebuchet MS" w:hAnsi="Trebuchet MS"/>
          <w:sz w:val="22"/>
          <w:szCs w:val="22"/>
        </w:rPr>
      </w:pPr>
      <w:r w:rsidRPr="000136A8">
        <w:rPr>
          <w:rFonts w:ascii="Trebuchet MS" w:hAnsi="Trebuchet MS"/>
          <w:sz w:val="22"/>
          <w:szCs w:val="22"/>
        </w:rPr>
        <w:t xml:space="preserve">b) What percentage of boxes contain more than 104 bolts? </w:t>
      </w:r>
    </w:p>
    <w:p w14:paraId="439B87AC"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84% above</w:t>
      </w:r>
    </w:p>
    <w:p w14:paraId="40B0B524" w14:textId="77777777" w:rsidR="00A16165" w:rsidRDefault="00342810" w:rsidP="00342810">
      <w:pPr>
        <w:pStyle w:val="Default"/>
        <w:rPr>
          <w:rFonts w:ascii="Trebuchet MS" w:hAnsi="Trebuchet MS"/>
          <w:sz w:val="22"/>
          <w:szCs w:val="22"/>
        </w:rPr>
      </w:pPr>
      <w:r w:rsidRPr="000136A8">
        <w:rPr>
          <w:rFonts w:ascii="Trebuchet MS" w:hAnsi="Trebuchet MS"/>
          <w:sz w:val="22"/>
          <w:szCs w:val="22"/>
        </w:rPr>
        <w:t>c) What percentage of boxes contain more than 110 bolts?</w:t>
      </w:r>
    </w:p>
    <w:p w14:paraId="5621EFE2" w14:textId="77777777" w:rsidR="00342810" w:rsidRPr="000136A8" w:rsidRDefault="00A16165" w:rsidP="00342810">
      <w:pPr>
        <w:pStyle w:val="Default"/>
        <w:rPr>
          <w:rFonts w:ascii="Trebuchet MS" w:hAnsi="Trebuchet MS"/>
          <w:sz w:val="22"/>
          <w:szCs w:val="22"/>
        </w:rPr>
      </w:pPr>
      <w:r>
        <w:rPr>
          <w:rFonts w:ascii="Trebuchet MS" w:hAnsi="Trebuchet MS"/>
          <w:color w:val="FF0000"/>
          <w:sz w:val="22"/>
          <w:szCs w:val="22"/>
        </w:rPr>
        <w:t>2.5%</w:t>
      </w:r>
      <w:r w:rsidR="00342810" w:rsidRPr="000136A8">
        <w:rPr>
          <w:rFonts w:ascii="Trebuchet MS" w:hAnsi="Trebuchet MS"/>
          <w:sz w:val="22"/>
          <w:szCs w:val="22"/>
        </w:rPr>
        <w:t xml:space="preserve"> </w:t>
      </w:r>
    </w:p>
    <w:p w14:paraId="6EFC87B7" w14:textId="77777777" w:rsidR="00342810" w:rsidRDefault="00342810" w:rsidP="00342810">
      <w:pPr>
        <w:pStyle w:val="Default"/>
        <w:rPr>
          <w:rFonts w:ascii="Trebuchet MS" w:hAnsi="Trebuchet MS"/>
          <w:sz w:val="22"/>
          <w:szCs w:val="22"/>
        </w:rPr>
      </w:pPr>
      <w:r w:rsidRPr="000136A8">
        <w:rPr>
          <w:rFonts w:ascii="Trebuchet MS" w:hAnsi="Trebuchet MS"/>
          <w:sz w:val="22"/>
          <w:szCs w:val="22"/>
        </w:rPr>
        <w:t xml:space="preserve">d) What percentage of boxes contain less than 108 bolts? </w:t>
      </w:r>
    </w:p>
    <w:p w14:paraId="68EF76C8"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84%</w:t>
      </w:r>
    </w:p>
    <w:p w14:paraId="45ACC7DF" w14:textId="77777777" w:rsidR="00342810" w:rsidRDefault="00342810" w:rsidP="00342810">
      <w:pPr>
        <w:pStyle w:val="Default"/>
        <w:rPr>
          <w:rFonts w:ascii="Trebuchet MS" w:hAnsi="Trebuchet MS"/>
          <w:sz w:val="22"/>
          <w:szCs w:val="22"/>
        </w:rPr>
      </w:pPr>
      <w:r w:rsidRPr="000136A8">
        <w:rPr>
          <w:rFonts w:ascii="Trebuchet MS" w:hAnsi="Trebuchet MS"/>
          <w:sz w:val="22"/>
          <w:szCs w:val="22"/>
        </w:rPr>
        <w:t xml:space="preserve">e) What percentage of boxes contain less than 100 bolts? </w:t>
      </w:r>
    </w:p>
    <w:p w14:paraId="107CA176"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0.25%</w:t>
      </w:r>
    </w:p>
    <w:p w14:paraId="184AF17A" w14:textId="77777777" w:rsidR="00342810" w:rsidRDefault="00342810" w:rsidP="00342810">
      <w:pPr>
        <w:pStyle w:val="Default"/>
        <w:rPr>
          <w:rFonts w:ascii="Trebuchet MS" w:hAnsi="Trebuchet MS"/>
          <w:sz w:val="22"/>
          <w:szCs w:val="22"/>
        </w:rPr>
      </w:pPr>
      <w:r w:rsidRPr="000136A8">
        <w:rPr>
          <w:rFonts w:ascii="Trebuchet MS" w:hAnsi="Trebuchet MS"/>
          <w:sz w:val="22"/>
          <w:szCs w:val="22"/>
        </w:rPr>
        <w:t xml:space="preserve">f) What percentage of boxes contain between 102 and 112 bolts? </w:t>
      </w:r>
    </w:p>
    <w:p w14:paraId="0E1EA559" w14:textId="77777777" w:rsidR="00A16165" w:rsidRPr="00A16165" w:rsidRDefault="00A16165" w:rsidP="00342810">
      <w:pPr>
        <w:pStyle w:val="Default"/>
        <w:rPr>
          <w:rFonts w:ascii="Trebuchet MS" w:hAnsi="Trebuchet MS"/>
          <w:color w:val="FF0000"/>
          <w:sz w:val="22"/>
          <w:szCs w:val="22"/>
        </w:rPr>
      </w:pPr>
      <w:r>
        <w:rPr>
          <w:rFonts w:ascii="Trebuchet MS" w:hAnsi="Trebuchet MS"/>
          <w:color w:val="FF0000"/>
          <w:sz w:val="22"/>
          <w:szCs w:val="22"/>
        </w:rPr>
        <w:t>95%</w:t>
      </w:r>
    </w:p>
    <w:p w14:paraId="48B9FA82" w14:textId="77777777" w:rsidR="00342810" w:rsidRDefault="00342810" w:rsidP="00342810">
      <w:pPr>
        <w:rPr>
          <w:szCs w:val="22"/>
        </w:rPr>
      </w:pPr>
      <w:r w:rsidRPr="000136A8">
        <w:rPr>
          <w:szCs w:val="22"/>
        </w:rPr>
        <w:t>g) What percentage of boxes contain between 100 and 106 bolts?</w:t>
      </w:r>
    </w:p>
    <w:p w14:paraId="21CC2964" w14:textId="77777777" w:rsidR="00A16165" w:rsidRPr="00A16165" w:rsidRDefault="00A16165" w:rsidP="00342810">
      <w:pPr>
        <w:rPr>
          <w:color w:val="FF0000"/>
          <w:szCs w:val="22"/>
        </w:rPr>
      </w:pPr>
      <w:r>
        <w:rPr>
          <w:color w:val="FF0000"/>
          <w:szCs w:val="22"/>
        </w:rPr>
        <w:t>49.75%</w:t>
      </w:r>
    </w:p>
    <w:p w14:paraId="305CA4D7" w14:textId="77777777" w:rsidR="00342810" w:rsidRPr="000136A8" w:rsidRDefault="00342810" w:rsidP="00342810">
      <w:pPr>
        <w:rPr>
          <w:szCs w:val="22"/>
        </w:rPr>
      </w:pPr>
    </w:p>
    <w:p w14:paraId="6D2C98D4" w14:textId="77777777" w:rsidR="00342810" w:rsidRPr="000136A8" w:rsidRDefault="00342810" w:rsidP="00342810">
      <w:pPr>
        <w:rPr>
          <w:b/>
          <w:szCs w:val="22"/>
        </w:rPr>
      </w:pPr>
      <w:r w:rsidRPr="000136A8">
        <w:rPr>
          <w:b/>
          <w:szCs w:val="22"/>
        </w:rPr>
        <w:t>Normal Distribution Z-Table</w:t>
      </w:r>
    </w:p>
    <w:p w14:paraId="62EFFD37" w14:textId="77777777" w:rsidR="00342810" w:rsidRPr="000136A8" w:rsidRDefault="00342810" w:rsidP="00342810">
      <w:pPr>
        <w:rPr>
          <w:b/>
          <w:szCs w:val="22"/>
        </w:rPr>
      </w:pPr>
    </w:p>
    <w:p w14:paraId="2BD21F18" w14:textId="77777777" w:rsidR="00342810" w:rsidRPr="000136A8" w:rsidRDefault="00342810" w:rsidP="00342810">
      <w:pPr>
        <w:pStyle w:val="NormalWeb"/>
        <w:spacing w:before="180" w:beforeAutospacing="0" w:after="180" w:afterAutospacing="0"/>
        <w:rPr>
          <w:rFonts w:ascii="Trebuchet MS" w:hAnsi="Trebuchet MS"/>
          <w:sz w:val="22"/>
          <w:szCs w:val="22"/>
        </w:rPr>
      </w:pPr>
      <w:r w:rsidRPr="000136A8">
        <w:rPr>
          <w:rFonts w:ascii="Trebuchet MS" w:hAnsi="Trebuchet MS"/>
          <w:sz w:val="22"/>
          <w:szCs w:val="22"/>
        </w:rPr>
        <w:lastRenderedPageBreak/>
        <w:t xml:space="preserve">Normal Distribution tables use the standard normal distribution with a mean of 0 and a standard deviation of 1. </w:t>
      </w:r>
    </w:p>
    <w:p w14:paraId="36FF95B7" w14:textId="77777777" w:rsidR="00342810" w:rsidRPr="000136A8" w:rsidRDefault="00342810" w:rsidP="00342810">
      <w:pPr>
        <w:pStyle w:val="NormalWeb"/>
        <w:spacing w:before="180" w:beforeAutospacing="0" w:after="180" w:afterAutospacing="0"/>
        <w:rPr>
          <w:rFonts w:ascii="Trebuchet MS" w:hAnsi="Trebuchet MS"/>
          <w:sz w:val="22"/>
          <w:szCs w:val="22"/>
        </w:rPr>
      </w:pPr>
      <w:r w:rsidRPr="000136A8">
        <w:rPr>
          <w:rFonts w:ascii="Trebuchet MS" w:hAnsi="Trebuchet MS"/>
          <w:sz w:val="22"/>
          <w:szCs w:val="22"/>
        </w:rPr>
        <w:t xml:space="preserve">The table shows the values of z which measures the distance from the mean in standard deviations. </w:t>
      </w:r>
    </w:p>
    <w:p w14:paraId="061F5797" w14:textId="77777777" w:rsidR="00342810" w:rsidRPr="000136A8" w:rsidRDefault="00342810" w:rsidP="00342810">
      <w:pPr>
        <w:rPr>
          <w:b/>
          <w:szCs w:val="22"/>
        </w:rPr>
      </w:pPr>
      <w:r w:rsidRPr="000136A8">
        <w:rPr>
          <w:szCs w:val="22"/>
        </w:rPr>
        <w:t>The shaded area, A, gives the probability of data that is less than the given value z.</w:t>
      </w:r>
    </w:p>
    <w:p w14:paraId="7B6FE19E" w14:textId="77777777" w:rsidR="00342810" w:rsidRPr="000136A8" w:rsidRDefault="00342810" w:rsidP="00342810">
      <w:pPr>
        <w:rPr>
          <w:szCs w:val="22"/>
        </w:rPr>
      </w:pPr>
      <w:r w:rsidRPr="000136A8">
        <w:rPr>
          <w:noProof/>
          <w:szCs w:val="22"/>
        </w:rPr>
        <w:drawing>
          <wp:inline distT="0" distB="0" distL="0" distR="0" wp14:anchorId="5410D43C" wp14:editId="24AAE68A">
            <wp:extent cx="2114550" cy="1390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14550" cy="1390650"/>
                    </a:xfrm>
                    <a:prstGeom prst="rect">
                      <a:avLst/>
                    </a:prstGeom>
                  </pic:spPr>
                </pic:pic>
              </a:graphicData>
            </a:graphic>
          </wp:inline>
        </w:drawing>
      </w:r>
    </w:p>
    <w:p w14:paraId="0E2F5939" w14:textId="77777777" w:rsidR="00342810" w:rsidRPr="000136A8" w:rsidRDefault="00342810" w:rsidP="00342810">
      <w:pPr>
        <w:rPr>
          <w:i/>
          <w:szCs w:val="22"/>
        </w:rPr>
      </w:pPr>
      <w:r w:rsidRPr="000136A8">
        <w:rPr>
          <w:i/>
          <w:szCs w:val="22"/>
        </w:rPr>
        <w:t>For the following you will need the use of a z-table</w:t>
      </w:r>
    </w:p>
    <w:p w14:paraId="497E85B2" w14:textId="77777777" w:rsidR="00342810" w:rsidRPr="000136A8" w:rsidRDefault="00342810" w:rsidP="00342810">
      <w:pPr>
        <w:rPr>
          <w:szCs w:val="22"/>
        </w:rPr>
      </w:pPr>
      <w:r w:rsidRPr="000136A8">
        <w:rPr>
          <w:b/>
          <w:szCs w:val="22"/>
        </w:rPr>
        <w:t xml:space="preserve">Example: </w:t>
      </w:r>
      <w:r w:rsidRPr="000136A8">
        <w:rPr>
          <w:szCs w:val="22"/>
        </w:rPr>
        <w:t>Calculate P(Z&lt;0.24)</w:t>
      </w:r>
    </w:p>
    <w:p w14:paraId="15DBDB07" w14:textId="77777777" w:rsidR="00342810" w:rsidRPr="000136A8" w:rsidRDefault="00342810" w:rsidP="00342810">
      <w:pPr>
        <w:rPr>
          <w:szCs w:val="22"/>
        </w:rPr>
      </w:pPr>
      <w:r w:rsidRPr="000136A8">
        <w:rPr>
          <w:szCs w:val="22"/>
        </w:rPr>
        <w:t>This is the percentage of data that is below 0.24 standard deviations away from the mean.</w:t>
      </w:r>
    </w:p>
    <w:tbl>
      <w:tblPr>
        <w:tblStyle w:val="TableGrid"/>
        <w:tblW w:w="0" w:type="auto"/>
        <w:tblLook w:val="04A0" w:firstRow="1" w:lastRow="0" w:firstColumn="1" w:lastColumn="0" w:noHBand="0" w:noVBand="1"/>
      </w:tblPr>
      <w:tblGrid>
        <w:gridCol w:w="9016"/>
      </w:tblGrid>
      <w:tr w:rsidR="00342810" w:rsidRPr="000136A8" w14:paraId="48382B2D" w14:textId="77777777" w:rsidTr="00184839">
        <w:tc>
          <w:tcPr>
            <w:tcW w:w="9016" w:type="dxa"/>
          </w:tcPr>
          <w:p w14:paraId="2E6E5B75" w14:textId="43CA678E" w:rsidR="00342810" w:rsidRPr="000A0287" w:rsidRDefault="000A0287" w:rsidP="00184839">
            <w:pPr>
              <w:rPr>
                <w:color w:val="FF0000"/>
                <w:szCs w:val="22"/>
              </w:rPr>
            </w:pPr>
            <w:r>
              <w:rPr>
                <w:color w:val="FF0000"/>
                <w:szCs w:val="22"/>
              </w:rPr>
              <w:t>P(Z&lt;0.24) = 0.5948 = 59.48%</w:t>
            </w:r>
          </w:p>
          <w:p w14:paraId="5AB76F05" w14:textId="77777777" w:rsidR="00342810" w:rsidRPr="000136A8" w:rsidRDefault="00342810" w:rsidP="00184839">
            <w:pPr>
              <w:rPr>
                <w:szCs w:val="22"/>
              </w:rPr>
            </w:pPr>
          </w:p>
          <w:p w14:paraId="4A2AF2A6" w14:textId="77777777" w:rsidR="00342810" w:rsidRPr="000136A8" w:rsidRDefault="00342810" w:rsidP="00184839">
            <w:pPr>
              <w:rPr>
                <w:szCs w:val="22"/>
              </w:rPr>
            </w:pPr>
          </w:p>
          <w:p w14:paraId="6CABB05B" w14:textId="77777777" w:rsidR="00342810" w:rsidRPr="000136A8" w:rsidRDefault="00342810" w:rsidP="00184839">
            <w:pPr>
              <w:rPr>
                <w:szCs w:val="22"/>
              </w:rPr>
            </w:pPr>
          </w:p>
          <w:p w14:paraId="11997C09" w14:textId="77777777" w:rsidR="00342810" w:rsidRPr="000136A8" w:rsidRDefault="00342810" w:rsidP="00184839">
            <w:pPr>
              <w:rPr>
                <w:szCs w:val="22"/>
              </w:rPr>
            </w:pPr>
          </w:p>
        </w:tc>
      </w:tr>
    </w:tbl>
    <w:p w14:paraId="2DDD493F" w14:textId="77777777" w:rsidR="00342810" w:rsidRPr="000136A8" w:rsidRDefault="00342810" w:rsidP="00342810">
      <w:pPr>
        <w:rPr>
          <w:szCs w:val="22"/>
        </w:rPr>
      </w:pPr>
    </w:p>
    <w:p w14:paraId="1D4FBEF2" w14:textId="77777777" w:rsidR="00342810" w:rsidRPr="000136A8" w:rsidRDefault="00342810" w:rsidP="00342810">
      <w:pPr>
        <w:rPr>
          <w:szCs w:val="22"/>
        </w:rPr>
      </w:pPr>
      <w:r w:rsidRPr="000136A8">
        <w:rPr>
          <w:b/>
          <w:szCs w:val="22"/>
        </w:rPr>
        <w:t xml:space="preserve">Example: </w:t>
      </w:r>
      <w:r w:rsidRPr="000136A8">
        <w:rPr>
          <w:szCs w:val="22"/>
        </w:rPr>
        <w:t>Calculate P(Z&lt;-1.3)</w:t>
      </w:r>
    </w:p>
    <w:tbl>
      <w:tblPr>
        <w:tblStyle w:val="TableGrid"/>
        <w:tblW w:w="0" w:type="auto"/>
        <w:tblLook w:val="04A0" w:firstRow="1" w:lastRow="0" w:firstColumn="1" w:lastColumn="0" w:noHBand="0" w:noVBand="1"/>
      </w:tblPr>
      <w:tblGrid>
        <w:gridCol w:w="9016"/>
      </w:tblGrid>
      <w:tr w:rsidR="00342810" w:rsidRPr="000136A8" w14:paraId="52DF4ECF" w14:textId="77777777" w:rsidTr="00184839">
        <w:tc>
          <w:tcPr>
            <w:tcW w:w="9016" w:type="dxa"/>
          </w:tcPr>
          <w:p w14:paraId="175D0137" w14:textId="2630E07F" w:rsidR="00342810" w:rsidRPr="000A0287" w:rsidRDefault="000A0287" w:rsidP="00184839">
            <w:pPr>
              <w:rPr>
                <w:color w:val="FF0000"/>
                <w:szCs w:val="22"/>
              </w:rPr>
            </w:pPr>
            <w:r>
              <w:rPr>
                <w:color w:val="FF0000"/>
                <w:szCs w:val="22"/>
              </w:rPr>
              <w:t>P(Z&lt;-1.3) = 0.0968 = 9.68%</w:t>
            </w:r>
          </w:p>
          <w:p w14:paraId="66045067" w14:textId="77777777" w:rsidR="00342810" w:rsidRPr="000136A8" w:rsidRDefault="00342810" w:rsidP="00184839">
            <w:pPr>
              <w:rPr>
                <w:szCs w:val="22"/>
              </w:rPr>
            </w:pPr>
          </w:p>
          <w:p w14:paraId="4E8D6CD0" w14:textId="77777777" w:rsidR="00342810" w:rsidRPr="000136A8" w:rsidRDefault="00342810" w:rsidP="00184839">
            <w:pPr>
              <w:rPr>
                <w:szCs w:val="22"/>
              </w:rPr>
            </w:pPr>
          </w:p>
          <w:p w14:paraId="229448E5" w14:textId="77777777" w:rsidR="00342810" w:rsidRPr="000136A8" w:rsidRDefault="00342810" w:rsidP="00184839">
            <w:pPr>
              <w:rPr>
                <w:szCs w:val="22"/>
              </w:rPr>
            </w:pPr>
          </w:p>
          <w:p w14:paraId="2DBD5129" w14:textId="77777777" w:rsidR="00342810" w:rsidRPr="000136A8" w:rsidRDefault="00342810" w:rsidP="00184839">
            <w:pPr>
              <w:rPr>
                <w:szCs w:val="22"/>
              </w:rPr>
            </w:pPr>
          </w:p>
        </w:tc>
      </w:tr>
    </w:tbl>
    <w:p w14:paraId="5BDF4EE3" w14:textId="77777777" w:rsidR="00342810" w:rsidRPr="000136A8" w:rsidRDefault="00342810" w:rsidP="00342810">
      <w:pPr>
        <w:rPr>
          <w:szCs w:val="22"/>
        </w:rPr>
      </w:pPr>
    </w:p>
    <w:p w14:paraId="20E245B0" w14:textId="77777777" w:rsidR="00342810" w:rsidRPr="000136A8" w:rsidRDefault="00342810" w:rsidP="00342810">
      <w:pPr>
        <w:rPr>
          <w:szCs w:val="22"/>
        </w:rPr>
      </w:pPr>
      <w:r w:rsidRPr="000136A8">
        <w:rPr>
          <w:b/>
          <w:szCs w:val="22"/>
        </w:rPr>
        <w:t xml:space="preserve">Example: </w:t>
      </w:r>
      <w:r w:rsidRPr="000136A8">
        <w:rPr>
          <w:szCs w:val="22"/>
        </w:rPr>
        <w:t>Calculate P(Z&gt;0.75)</w:t>
      </w:r>
    </w:p>
    <w:tbl>
      <w:tblPr>
        <w:tblStyle w:val="TableGrid"/>
        <w:tblW w:w="0" w:type="auto"/>
        <w:tblLook w:val="04A0" w:firstRow="1" w:lastRow="0" w:firstColumn="1" w:lastColumn="0" w:noHBand="0" w:noVBand="1"/>
      </w:tblPr>
      <w:tblGrid>
        <w:gridCol w:w="9016"/>
      </w:tblGrid>
      <w:tr w:rsidR="00342810" w:rsidRPr="000136A8" w14:paraId="0BC087A5" w14:textId="77777777" w:rsidTr="00184839">
        <w:tc>
          <w:tcPr>
            <w:tcW w:w="9016" w:type="dxa"/>
          </w:tcPr>
          <w:p w14:paraId="23984802" w14:textId="4E602331" w:rsidR="00342810" w:rsidRDefault="000A0287" w:rsidP="00184839">
            <w:pPr>
              <w:rPr>
                <w:color w:val="FF0000"/>
                <w:szCs w:val="22"/>
              </w:rPr>
            </w:pPr>
            <w:r>
              <w:rPr>
                <w:color w:val="FF0000"/>
                <w:szCs w:val="22"/>
              </w:rPr>
              <w:t>P(Z&lt;0.75) = 0.7734 = 77.34%</w:t>
            </w:r>
          </w:p>
          <w:p w14:paraId="5932DE60" w14:textId="712FE1A4" w:rsidR="000A0287" w:rsidRPr="000A0287" w:rsidRDefault="000A0287" w:rsidP="00184839">
            <w:pPr>
              <w:rPr>
                <w:color w:val="FF0000"/>
                <w:szCs w:val="22"/>
              </w:rPr>
            </w:pPr>
            <w:r>
              <w:rPr>
                <w:color w:val="FF0000"/>
                <w:szCs w:val="22"/>
              </w:rPr>
              <w:t>P(Z&gt;0.75) = 100% - 77.34% = 22.66%</w:t>
            </w:r>
          </w:p>
          <w:p w14:paraId="240F2AC0" w14:textId="77777777" w:rsidR="00342810" w:rsidRPr="000136A8" w:rsidRDefault="00342810" w:rsidP="00184839">
            <w:pPr>
              <w:rPr>
                <w:szCs w:val="22"/>
              </w:rPr>
            </w:pPr>
          </w:p>
          <w:p w14:paraId="74E7E02A" w14:textId="77777777" w:rsidR="00342810" w:rsidRPr="000136A8" w:rsidRDefault="00342810" w:rsidP="00184839">
            <w:pPr>
              <w:rPr>
                <w:szCs w:val="22"/>
              </w:rPr>
            </w:pPr>
          </w:p>
          <w:p w14:paraId="7E8F91FB" w14:textId="77777777" w:rsidR="00342810" w:rsidRPr="000136A8" w:rsidRDefault="00342810" w:rsidP="00184839">
            <w:pPr>
              <w:rPr>
                <w:szCs w:val="22"/>
              </w:rPr>
            </w:pPr>
          </w:p>
          <w:p w14:paraId="64E04B95" w14:textId="77777777" w:rsidR="00342810" w:rsidRPr="000136A8" w:rsidRDefault="00342810" w:rsidP="00184839">
            <w:pPr>
              <w:rPr>
                <w:szCs w:val="22"/>
              </w:rPr>
            </w:pPr>
          </w:p>
        </w:tc>
      </w:tr>
    </w:tbl>
    <w:p w14:paraId="742089B9" w14:textId="77777777" w:rsidR="00342810" w:rsidRPr="000136A8" w:rsidRDefault="00342810" w:rsidP="00342810">
      <w:pPr>
        <w:rPr>
          <w:szCs w:val="22"/>
        </w:rPr>
      </w:pPr>
    </w:p>
    <w:p w14:paraId="1F5074AC" w14:textId="77777777" w:rsidR="00342810" w:rsidRPr="000136A8" w:rsidRDefault="00342810" w:rsidP="00342810">
      <w:pPr>
        <w:rPr>
          <w:szCs w:val="22"/>
        </w:rPr>
      </w:pPr>
      <w:r w:rsidRPr="000136A8">
        <w:rPr>
          <w:b/>
          <w:szCs w:val="22"/>
        </w:rPr>
        <w:t xml:space="preserve">Example: </w:t>
      </w:r>
      <w:r w:rsidRPr="000136A8">
        <w:rPr>
          <w:szCs w:val="22"/>
        </w:rPr>
        <w:t>Calculate P(Z &gt; -2.34)</w:t>
      </w:r>
    </w:p>
    <w:tbl>
      <w:tblPr>
        <w:tblStyle w:val="TableGrid"/>
        <w:tblW w:w="0" w:type="auto"/>
        <w:tblLook w:val="04A0" w:firstRow="1" w:lastRow="0" w:firstColumn="1" w:lastColumn="0" w:noHBand="0" w:noVBand="1"/>
      </w:tblPr>
      <w:tblGrid>
        <w:gridCol w:w="9016"/>
      </w:tblGrid>
      <w:tr w:rsidR="00342810" w:rsidRPr="000136A8" w14:paraId="41CE5F54" w14:textId="77777777" w:rsidTr="00184839">
        <w:tc>
          <w:tcPr>
            <w:tcW w:w="9016" w:type="dxa"/>
          </w:tcPr>
          <w:p w14:paraId="6C98A4B4" w14:textId="5D84092D" w:rsidR="00342810" w:rsidRDefault="00BE7D80" w:rsidP="00184839">
            <w:pPr>
              <w:rPr>
                <w:color w:val="FF0000"/>
                <w:szCs w:val="22"/>
              </w:rPr>
            </w:pPr>
            <w:r>
              <w:rPr>
                <w:color w:val="FF0000"/>
                <w:szCs w:val="22"/>
              </w:rPr>
              <w:t>P(Z&lt;-2.34) = 0.0096 = 0.96%</w:t>
            </w:r>
          </w:p>
          <w:p w14:paraId="2D60FE02" w14:textId="564CF33B" w:rsidR="00BE7D80" w:rsidRPr="00BE7D80" w:rsidRDefault="00BE7D80" w:rsidP="00184839">
            <w:pPr>
              <w:rPr>
                <w:color w:val="FF0000"/>
                <w:szCs w:val="22"/>
              </w:rPr>
            </w:pPr>
            <w:r>
              <w:rPr>
                <w:color w:val="FF0000"/>
                <w:szCs w:val="22"/>
              </w:rPr>
              <w:t>P(Z&gt;-2.34) = 100% - 0.96% = 99.04%</w:t>
            </w:r>
          </w:p>
          <w:p w14:paraId="36F36C67" w14:textId="77777777" w:rsidR="00342810" w:rsidRPr="000136A8" w:rsidRDefault="00342810" w:rsidP="00184839">
            <w:pPr>
              <w:rPr>
                <w:szCs w:val="22"/>
              </w:rPr>
            </w:pPr>
          </w:p>
          <w:p w14:paraId="33926B2F" w14:textId="77777777" w:rsidR="00342810" w:rsidRPr="000136A8" w:rsidRDefault="00342810" w:rsidP="00184839">
            <w:pPr>
              <w:rPr>
                <w:szCs w:val="22"/>
              </w:rPr>
            </w:pPr>
          </w:p>
          <w:p w14:paraId="1326B3A8" w14:textId="77777777" w:rsidR="00342810" w:rsidRPr="000136A8" w:rsidRDefault="00342810" w:rsidP="00184839">
            <w:pPr>
              <w:rPr>
                <w:szCs w:val="22"/>
              </w:rPr>
            </w:pPr>
          </w:p>
          <w:p w14:paraId="4EC6F5BE" w14:textId="77777777" w:rsidR="00342810" w:rsidRPr="000136A8" w:rsidRDefault="00342810" w:rsidP="00184839">
            <w:pPr>
              <w:rPr>
                <w:szCs w:val="22"/>
              </w:rPr>
            </w:pPr>
          </w:p>
        </w:tc>
      </w:tr>
    </w:tbl>
    <w:p w14:paraId="252BE32C" w14:textId="77777777" w:rsidR="00342810" w:rsidRPr="000136A8" w:rsidRDefault="00342810" w:rsidP="00342810">
      <w:pPr>
        <w:rPr>
          <w:b/>
          <w:szCs w:val="22"/>
        </w:rPr>
      </w:pPr>
      <w:r w:rsidRPr="000136A8">
        <w:rPr>
          <w:b/>
          <w:szCs w:val="22"/>
        </w:rPr>
        <w:t>Exercise: Z Tables</w:t>
      </w:r>
    </w:p>
    <w:p w14:paraId="1FB6D7AB" w14:textId="77777777" w:rsidR="00342810" w:rsidRPr="000136A8" w:rsidRDefault="00342810" w:rsidP="00342810">
      <w:pPr>
        <w:rPr>
          <w:szCs w:val="22"/>
        </w:rPr>
      </w:pPr>
      <w:r w:rsidRPr="000136A8">
        <w:rPr>
          <w:szCs w:val="22"/>
        </w:rPr>
        <w:t>1. Find the following probabilities as a percentage.</w:t>
      </w:r>
    </w:p>
    <w:p w14:paraId="447C75F1" w14:textId="2956D5B9" w:rsidR="00342810" w:rsidRPr="00BE7D80" w:rsidRDefault="00342810" w:rsidP="00342810">
      <w:pPr>
        <w:rPr>
          <w:color w:val="FF0000"/>
          <w:szCs w:val="22"/>
        </w:rPr>
      </w:pPr>
      <w:r w:rsidRPr="000136A8">
        <w:rPr>
          <w:szCs w:val="22"/>
        </w:rPr>
        <w:t>(a) P(Z &lt; -0.01)</w:t>
      </w:r>
      <w:r w:rsidR="00BE7D80">
        <w:rPr>
          <w:szCs w:val="22"/>
        </w:rPr>
        <w:t xml:space="preserve"> </w:t>
      </w:r>
      <w:r w:rsidR="00BE7D80">
        <w:rPr>
          <w:color w:val="FF0000"/>
          <w:szCs w:val="22"/>
        </w:rPr>
        <w:t>49.6%</w:t>
      </w:r>
    </w:p>
    <w:p w14:paraId="75C56894" w14:textId="6BA74BA6" w:rsidR="00342810" w:rsidRPr="00BE7D80" w:rsidRDefault="00342810" w:rsidP="00342810">
      <w:pPr>
        <w:rPr>
          <w:color w:val="FF0000"/>
          <w:szCs w:val="22"/>
        </w:rPr>
      </w:pPr>
      <w:r w:rsidRPr="000136A8">
        <w:rPr>
          <w:szCs w:val="22"/>
        </w:rPr>
        <w:t>(b) P(Z &lt; -0.13)</w:t>
      </w:r>
      <w:r w:rsidR="00BE7D80">
        <w:rPr>
          <w:szCs w:val="22"/>
        </w:rPr>
        <w:t xml:space="preserve"> </w:t>
      </w:r>
      <w:r w:rsidR="00BE7D80">
        <w:rPr>
          <w:color w:val="FF0000"/>
          <w:szCs w:val="22"/>
        </w:rPr>
        <w:t>44.83%</w:t>
      </w:r>
    </w:p>
    <w:p w14:paraId="3149E14A" w14:textId="38A9ED8D" w:rsidR="00342810" w:rsidRPr="00BE7D80" w:rsidRDefault="00342810" w:rsidP="00342810">
      <w:pPr>
        <w:rPr>
          <w:color w:val="FF0000"/>
          <w:szCs w:val="22"/>
        </w:rPr>
      </w:pPr>
      <w:r w:rsidRPr="000136A8">
        <w:rPr>
          <w:szCs w:val="22"/>
        </w:rPr>
        <w:t>(c) P(Z &lt; – 0.54)</w:t>
      </w:r>
      <w:r w:rsidR="00BE7D80">
        <w:rPr>
          <w:szCs w:val="22"/>
        </w:rPr>
        <w:t xml:space="preserve"> </w:t>
      </w:r>
      <w:r w:rsidR="00BE7D80">
        <w:rPr>
          <w:color w:val="FF0000"/>
          <w:szCs w:val="22"/>
        </w:rPr>
        <w:t>29.46%</w:t>
      </w:r>
    </w:p>
    <w:p w14:paraId="7A54A088" w14:textId="6D2647BF" w:rsidR="00342810" w:rsidRPr="00BE7D80" w:rsidRDefault="00342810" w:rsidP="00342810">
      <w:pPr>
        <w:rPr>
          <w:color w:val="FF0000"/>
          <w:szCs w:val="22"/>
        </w:rPr>
      </w:pPr>
      <w:r w:rsidRPr="000136A8">
        <w:rPr>
          <w:szCs w:val="22"/>
        </w:rPr>
        <w:t>(d) P(Z&lt; -0.72)</w:t>
      </w:r>
      <w:r w:rsidR="00BE7D80">
        <w:rPr>
          <w:szCs w:val="22"/>
        </w:rPr>
        <w:t xml:space="preserve"> </w:t>
      </w:r>
      <w:r w:rsidR="00BE7D80">
        <w:rPr>
          <w:color w:val="FF0000"/>
          <w:szCs w:val="22"/>
        </w:rPr>
        <w:t>23.58%</w:t>
      </w:r>
    </w:p>
    <w:p w14:paraId="1B9F7AA5" w14:textId="472A338E" w:rsidR="00342810" w:rsidRPr="00BE7D80" w:rsidRDefault="00342810" w:rsidP="00342810">
      <w:pPr>
        <w:rPr>
          <w:color w:val="FF0000"/>
          <w:szCs w:val="22"/>
        </w:rPr>
      </w:pPr>
      <w:r w:rsidRPr="000136A8">
        <w:rPr>
          <w:szCs w:val="22"/>
        </w:rPr>
        <w:t>(e) P(Z&lt; -0.83)</w:t>
      </w:r>
      <w:r w:rsidR="00BE7D80">
        <w:rPr>
          <w:szCs w:val="22"/>
        </w:rPr>
        <w:t xml:space="preserve"> </w:t>
      </w:r>
      <w:r w:rsidR="00BE7D80">
        <w:rPr>
          <w:color w:val="FF0000"/>
          <w:szCs w:val="22"/>
        </w:rPr>
        <w:t>20.33%</w:t>
      </w:r>
    </w:p>
    <w:p w14:paraId="5030BB85" w14:textId="4F85CD84" w:rsidR="00342810" w:rsidRPr="00BE7D80" w:rsidRDefault="00342810" w:rsidP="00342810">
      <w:pPr>
        <w:rPr>
          <w:color w:val="FF0000"/>
          <w:szCs w:val="22"/>
        </w:rPr>
      </w:pPr>
      <w:r w:rsidRPr="000136A8">
        <w:rPr>
          <w:szCs w:val="22"/>
        </w:rPr>
        <w:t>(f) P(Z &lt; -1.02)</w:t>
      </w:r>
      <w:r w:rsidR="00BE7D80">
        <w:rPr>
          <w:szCs w:val="22"/>
        </w:rPr>
        <w:t xml:space="preserve"> </w:t>
      </w:r>
      <w:r w:rsidR="00BE7D80">
        <w:rPr>
          <w:color w:val="FF0000"/>
          <w:szCs w:val="22"/>
        </w:rPr>
        <w:t>15.39%</w:t>
      </w:r>
    </w:p>
    <w:p w14:paraId="7896C444" w14:textId="77777777" w:rsidR="00342810" w:rsidRPr="000136A8" w:rsidRDefault="00342810" w:rsidP="00342810">
      <w:pPr>
        <w:rPr>
          <w:szCs w:val="22"/>
        </w:rPr>
      </w:pPr>
    </w:p>
    <w:p w14:paraId="4AF45492" w14:textId="77777777" w:rsidR="00342810" w:rsidRPr="000136A8" w:rsidRDefault="00342810" w:rsidP="00342810">
      <w:pPr>
        <w:rPr>
          <w:szCs w:val="22"/>
        </w:rPr>
      </w:pPr>
      <w:r w:rsidRPr="000136A8">
        <w:rPr>
          <w:szCs w:val="22"/>
        </w:rPr>
        <w:t>2. Find the following probabilities as a percentage.</w:t>
      </w:r>
    </w:p>
    <w:p w14:paraId="1A5D4639" w14:textId="6B0C9DD5" w:rsidR="00342810" w:rsidRPr="00BE7D80" w:rsidRDefault="00342810" w:rsidP="00342810">
      <w:pPr>
        <w:rPr>
          <w:color w:val="FF0000"/>
          <w:szCs w:val="22"/>
        </w:rPr>
      </w:pPr>
      <w:r w:rsidRPr="000136A8">
        <w:rPr>
          <w:szCs w:val="22"/>
        </w:rPr>
        <w:t>(a) P(Z &gt; 0.03)</w:t>
      </w:r>
      <w:r w:rsidR="00BE7D80">
        <w:rPr>
          <w:szCs w:val="22"/>
        </w:rPr>
        <w:t xml:space="preserve"> </w:t>
      </w:r>
      <w:r w:rsidR="00BE7D80">
        <w:rPr>
          <w:color w:val="FF0000"/>
          <w:szCs w:val="22"/>
        </w:rPr>
        <w:t>48.5%</w:t>
      </w:r>
    </w:p>
    <w:p w14:paraId="075BC2BD" w14:textId="172EAD61" w:rsidR="00342810" w:rsidRPr="00BE7D80" w:rsidRDefault="00342810" w:rsidP="00342810">
      <w:pPr>
        <w:rPr>
          <w:color w:val="FF0000"/>
          <w:szCs w:val="22"/>
        </w:rPr>
      </w:pPr>
      <w:r w:rsidRPr="000136A8">
        <w:rPr>
          <w:szCs w:val="22"/>
        </w:rPr>
        <w:t>(b) P(Z &gt; 0.10)</w:t>
      </w:r>
      <w:r w:rsidR="00BE7D80">
        <w:rPr>
          <w:szCs w:val="22"/>
        </w:rPr>
        <w:t xml:space="preserve"> </w:t>
      </w:r>
      <w:r w:rsidR="00BE7D80">
        <w:rPr>
          <w:color w:val="FF0000"/>
          <w:szCs w:val="22"/>
        </w:rPr>
        <w:t>46.02%</w:t>
      </w:r>
    </w:p>
    <w:p w14:paraId="664A91D1" w14:textId="01B0E847" w:rsidR="00342810" w:rsidRPr="00BE7D80" w:rsidRDefault="00342810" w:rsidP="00342810">
      <w:pPr>
        <w:rPr>
          <w:color w:val="FF0000"/>
          <w:szCs w:val="22"/>
        </w:rPr>
      </w:pPr>
      <w:r w:rsidRPr="000136A8">
        <w:rPr>
          <w:szCs w:val="22"/>
        </w:rPr>
        <w:t>(c) P(Z &gt; 0.22)</w:t>
      </w:r>
      <w:r w:rsidR="00BE7D80">
        <w:rPr>
          <w:szCs w:val="22"/>
        </w:rPr>
        <w:t xml:space="preserve"> </w:t>
      </w:r>
      <w:r w:rsidR="00BE7D80">
        <w:rPr>
          <w:color w:val="FF0000"/>
          <w:szCs w:val="22"/>
        </w:rPr>
        <w:t>41.29%</w:t>
      </w:r>
    </w:p>
    <w:p w14:paraId="55C8F1DD" w14:textId="724F4D23" w:rsidR="00342810" w:rsidRPr="0060064E" w:rsidRDefault="00342810" w:rsidP="00342810">
      <w:pPr>
        <w:rPr>
          <w:color w:val="FF0000"/>
          <w:szCs w:val="22"/>
        </w:rPr>
      </w:pPr>
      <w:r w:rsidRPr="000136A8">
        <w:rPr>
          <w:szCs w:val="22"/>
        </w:rPr>
        <w:t>(d) P(Z &gt; 0.33)</w:t>
      </w:r>
      <w:r w:rsidR="00BE7D80">
        <w:rPr>
          <w:szCs w:val="22"/>
        </w:rPr>
        <w:t xml:space="preserve"> </w:t>
      </w:r>
      <w:r w:rsidR="0060064E">
        <w:rPr>
          <w:color w:val="FF0000"/>
          <w:szCs w:val="22"/>
        </w:rPr>
        <w:t>37.07%</w:t>
      </w:r>
    </w:p>
    <w:p w14:paraId="18F39D8E" w14:textId="1C39745A" w:rsidR="00342810" w:rsidRPr="0060064E" w:rsidRDefault="00342810" w:rsidP="00342810">
      <w:pPr>
        <w:rPr>
          <w:color w:val="FF0000"/>
          <w:szCs w:val="22"/>
        </w:rPr>
      </w:pPr>
      <w:r w:rsidRPr="000136A8">
        <w:rPr>
          <w:szCs w:val="22"/>
        </w:rPr>
        <w:t>(e) P(Z &gt; 0.52)</w:t>
      </w:r>
      <w:r w:rsidR="0060064E">
        <w:rPr>
          <w:szCs w:val="22"/>
        </w:rPr>
        <w:t xml:space="preserve"> </w:t>
      </w:r>
      <w:r w:rsidR="0060064E">
        <w:rPr>
          <w:color w:val="FF0000"/>
          <w:szCs w:val="22"/>
        </w:rPr>
        <w:t>30.15%</w:t>
      </w:r>
    </w:p>
    <w:p w14:paraId="54F00423" w14:textId="63314EC6" w:rsidR="00342810" w:rsidRPr="000136A8" w:rsidRDefault="00342810" w:rsidP="00342810">
      <w:pPr>
        <w:rPr>
          <w:szCs w:val="22"/>
        </w:rPr>
      </w:pPr>
      <w:r w:rsidRPr="000136A8">
        <w:rPr>
          <w:szCs w:val="22"/>
        </w:rPr>
        <w:t>(f) P(Z &gt; 0.94)</w:t>
      </w:r>
      <w:r w:rsidR="0060064E">
        <w:rPr>
          <w:szCs w:val="22"/>
        </w:rPr>
        <w:t xml:space="preserve"> </w:t>
      </w:r>
    </w:p>
    <w:p w14:paraId="16DB8B5C" w14:textId="77777777" w:rsidR="00342810" w:rsidRPr="000136A8" w:rsidRDefault="00342810" w:rsidP="00342810">
      <w:pPr>
        <w:rPr>
          <w:szCs w:val="22"/>
        </w:rPr>
      </w:pPr>
    </w:p>
    <w:p w14:paraId="7F7DF753" w14:textId="77777777" w:rsidR="00342810" w:rsidRPr="000136A8" w:rsidRDefault="00342810" w:rsidP="00342810">
      <w:pPr>
        <w:rPr>
          <w:b/>
          <w:szCs w:val="22"/>
        </w:rPr>
      </w:pPr>
      <w:r w:rsidRPr="000136A8">
        <w:rPr>
          <w:b/>
          <w:szCs w:val="22"/>
        </w:rPr>
        <w:t>Z Table Exam Questions.</w:t>
      </w:r>
    </w:p>
    <w:p w14:paraId="1E86201E" w14:textId="77777777" w:rsidR="00342810" w:rsidRPr="000136A8" w:rsidRDefault="00342810" w:rsidP="00342810">
      <w:pPr>
        <w:rPr>
          <w:b/>
          <w:szCs w:val="22"/>
        </w:rPr>
      </w:pPr>
    </w:p>
    <w:p w14:paraId="1A8AE735" w14:textId="77777777" w:rsidR="00342810" w:rsidRPr="000136A8" w:rsidRDefault="00342810" w:rsidP="00342810">
      <w:pPr>
        <w:rPr>
          <w:szCs w:val="22"/>
        </w:rPr>
      </w:pPr>
      <w:r w:rsidRPr="000136A8">
        <w:rPr>
          <w:szCs w:val="22"/>
        </w:rPr>
        <w:t>The formula to calculate the Z number is as follows</w:t>
      </w:r>
    </w:p>
    <w:p w14:paraId="5DD49A98" w14:textId="77777777" w:rsidR="00342810" w:rsidRPr="000136A8" w:rsidRDefault="00342810" w:rsidP="00342810">
      <w:pPr>
        <w:rPr>
          <w:szCs w:val="22"/>
        </w:rPr>
      </w:pPr>
    </w:p>
    <w:p w14:paraId="403B97DA" w14:textId="77777777" w:rsidR="00342810" w:rsidRPr="000136A8" w:rsidRDefault="00342810" w:rsidP="00342810">
      <w:pPr>
        <w:rPr>
          <w:szCs w:val="22"/>
        </w:rPr>
      </w:pPr>
      <m:oMathPara>
        <m:oMath>
          <m:r>
            <w:rPr>
              <w:rFonts w:ascii="Cambria Math" w:hAnsi="Cambria Math"/>
              <w:szCs w:val="22"/>
            </w:rPr>
            <m:t>Z=</m:t>
          </m:r>
          <m:f>
            <m:fPr>
              <m:ctrlPr>
                <w:rPr>
                  <w:rFonts w:ascii="Cambria Math" w:hAnsi="Cambria Math"/>
                  <w:i/>
                  <w:szCs w:val="22"/>
                </w:rPr>
              </m:ctrlPr>
            </m:fPr>
            <m:num>
              <m:r>
                <w:rPr>
                  <w:rFonts w:ascii="Cambria Math" w:hAnsi="Cambria Math"/>
                  <w:szCs w:val="22"/>
                </w:rPr>
                <m:t>X- μ</m:t>
              </m:r>
            </m:num>
            <m:den>
              <m:r>
                <w:rPr>
                  <w:rFonts w:ascii="Cambria Math" w:hAnsi="Cambria Math"/>
                  <w:szCs w:val="22"/>
                </w:rPr>
                <m:t>sd</m:t>
              </m:r>
            </m:den>
          </m:f>
        </m:oMath>
      </m:oMathPara>
    </w:p>
    <w:p w14:paraId="493D6FD8" w14:textId="77777777" w:rsidR="00342810" w:rsidRPr="000136A8" w:rsidRDefault="00342810" w:rsidP="00342810">
      <w:pPr>
        <w:rPr>
          <w:b/>
          <w:szCs w:val="22"/>
        </w:rPr>
      </w:pPr>
    </w:p>
    <w:p w14:paraId="54F88FA7" w14:textId="77777777" w:rsidR="00342810" w:rsidRPr="000136A8" w:rsidRDefault="00342810" w:rsidP="00342810">
      <w:pPr>
        <w:autoSpaceDE w:val="0"/>
        <w:autoSpaceDN w:val="0"/>
        <w:adjustRightInd w:val="0"/>
        <w:rPr>
          <w:rFonts w:eastAsiaTheme="minorHAnsi"/>
          <w:szCs w:val="22"/>
          <w:lang w:eastAsia="en-US"/>
        </w:rPr>
      </w:pPr>
      <w:r w:rsidRPr="000136A8">
        <w:rPr>
          <w:b/>
          <w:szCs w:val="22"/>
        </w:rPr>
        <w:t xml:space="preserve">Example: </w:t>
      </w:r>
      <w:r w:rsidRPr="000136A8">
        <w:rPr>
          <w:rFonts w:eastAsiaTheme="minorHAnsi"/>
          <w:szCs w:val="22"/>
          <w:lang w:eastAsia="en-US"/>
        </w:rPr>
        <w:t>Most graduate schools of business require applicants for admission to take the Graduate Management Admission Council’s GMAT examination. Scores on the GMAT are roughly normally distributed with a mean of 527 and a standard deviation of 112. What is the probability of an individual scoring above 500 on the GMAT?</w:t>
      </w:r>
    </w:p>
    <w:tbl>
      <w:tblPr>
        <w:tblStyle w:val="TableGrid"/>
        <w:tblW w:w="0" w:type="auto"/>
        <w:tblLook w:val="04A0" w:firstRow="1" w:lastRow="0" w:firstColumn="1" w:lastColumn="0" w:noHBand="0" w:noVBand="1"/>
      </w:tblPr>
      <w:tblGrid>
        <w:gridCol w:w="9016"/>
      </w:tblGrid>
      <w:tr w:rsidR="00342810" w:rsidRPr="000136A8" w14:paraId="0D9DA93F" w14:textId="77777777" w:rsidTr="00184839">
        <w:tc>
          <w:tcPr>
            <w:tcW w:w="9016" w:type="dxa"/>
          </w:tcPr>
          <w:p w14:paraId="3E72DC87" w14:textId="447DD9A2" w:rsidR="0060064E" w:rsidRDefault="0060064E" w:rsidP="00184839">
            <w:pPr>
              <w:autoSpaceDE w:val="0"/>
              <w:autoSpaceDN w:val="0"/>
              <w:adjustRightInd w:val="0"/>
              <w:rPr>
                <w:rFonts w:eastAsiaTheme="minorHAnsi"/>
                <w:color w:val="FF0000"/>
                <w:szCs w:val="22"/>
                <w:lang w:eastAsia="en-US"/>
              </w:rPr>
            </w:pPr>
            <w:r>
              <w:rPr>
                <w:rFonts w:eastAsiaTheme="minorHAnsi"/>
                <w:color w:val="FF0000"/>
                <w:szCs w:val="22"/>
                <w:lang w:eastAsia="en-US"/>
              </w:rPr>
              <w:t>X = 500</w:t>
            </w:r>
          </w:p>
          <w:p w14:paraId="2B12E5CF" w14:textId="6A0A5F39" w:rsidR="0060064E" w:rsidRPr="0060064E" w:rsidRDefault="0060064E" w:rsidP="00184839">
            <w:pPr>
              <w:autoSpaceDE w:val="0"/>
              <w:autoSpaceDN w:val="0"/>
              <w:adjustRightInd w:val="0"/>
              <w:rPr>
                <w:rFonts w:eastAsiaTheme="minorEastAsia"/>
                <w:color w:val="FF0000"/>
                <w:szCs w:val="22"/>
                <w:lang w:eastAsia="en-US"/>
              </w:rPr>
            </w:pPr>
            <m:oMathPara>
              <m:oMathParaPr>
                <m:jc m:val="left"/>
              </m:oMathParaPr>
              <m:oMath>
                <m:r>
                  <w:rPr>
                    <w:rFonts w:ascii="Cambria Math" w:eastAsiaTheme="minorHAnsi" w:hAnsi="Cambria Math"/>
                    <w:color w:val="FF0000"/>
                    <w:szCs w:val="22"/>
                    <w:lang w:eastAsia="en-US"/>
                  </w:rPr>
                  <m:t>μ=52</m:t>
                </m:r>
                <m:r>
                  <w:rPr>
                    <w:rFonts w:ascii="Cambria Math" w:eastAsiaTheme="minorHAnsi" w:hAnsi="Cambria Math"/>
                    <w:color w:val="FF0000"/>
                    <w:szCs w:val="22"/>
                    <w:lang w:eastAsia="en-US"/>
                  </w:rPr>
                  <m:t>7</m:t>
                </m:r>
              </m:oMath>
            </m:oMathPara>
          </w:p>
          <w:p w14:paraId="2AF3F782" w14:textId="426F8F6A" w:rsidR="0060064E" w:rsidRPr="0060064E" w:rsidRDefault="0060064E" w:rsidP="00184839">
            <w:pPr>
              <w:autoSpaceDE w:val="0"/>
              <w:autoSpaceDN w:val="0"/>
              <w:adjustRightInd w:val="0"/>
              <w:rPr>
                <w:rFonts w:eastAsiaTheme="minorEastAsia"/>
                <w:color w:val="FF0000"/>
                <w:szCs w:val="22"/>
                <w:lang w:eastAsia="en-US"/>
              </w:rPr>
            </w:pPr>
            <w:r>
              <w:rPr>
                <w:rFonts w:eastAsiaTheme="minorEastAsia"/>
                <w:color w:val="FF0000"/>
                <w:szCs w:val="22"/>
                <w:lang w:eastAsia="en-US"/>
              </w:rPr>
              <w:t>Sd = 112</w:t>
            </w:r>
          </w:p>
          <w:p w14:paraId="00F3C551" w14:textId="77777777" w:rsidR="0060064E" w:rsidRPr="0060064E" w:rsidRDefault="0060064E" w:rsidP="00184839">
            <w:pPr>
              <w:autoSpaceDE w:val="0"/>
              <w:autoSpaceDN w:val="0"/>
              <w:adjustRightInd w:val="0"/>
              <w:rPr>
                <w:rFonts w:eastAsiaTheme="minorHAnsi"/>
                <w:color w:val="FF0000"/>
                <w:szCs w:val="22"/>
                <w:lang w:eastAsia="en-US"/>
              </w:rPr>
            </w:pPr>
          </w:p>
          <w:p w14:paraId="02B83E90" w14:textId="77777777" w:rsidR="00342810" w:rsidRPr="0060064E" w:rsidRDefault="00342810" w:rsidP="0060064E">
            <w:pPr>
              <w:autoSpaceDE w:val="0"/>
              <w:autoSpaceDN w:val="0"/>
              <w:adjustRightInd w:val="0"/>
              <w:rPr>
                <w:rFonts w:eastAsiaTheme="minorHAnsi"/>
                <w:color w:val="FF0000"/>
                <w:szCs w:val="22"/>
                <w:lang w:eastAsia="en-US"/>
              </w:rPr>
            </w:pPr>
          </w:p>
          <w:p w14:paraId="6C2E3A42" w14:textId="6927D7CB" w:rsidR="0060064E" w:rsidRPr="0060064E" w:rsidRDefault="0060064E" w:rsidP="0060064E">
            <w:pPr>
              <w:rPr>
                <w:rFonts w:eastAsiaTheme="minorEastAsia"/>
                <w:color w:val="FF0000"/>
                <w:szCs w:val="22"/>
              </w:rPr>
            </w:pPr>
            <m:oMathPara>
              <m:oMathParaPr>
                <m:jc m:val="left"/>
              </m:oMathParaPr>
              <m:oMath>
                <m:r>
                  <w:rPr>
                    <w:rFonts w:ascii="Cambria Math" w:hAnsi="Cambria Math"/>
                    <w:color w:val="FF0000"/>
                    <w:szCs w:val="22"/>
                  </w:rPr>
                  <m:t>Z=</m:t>
                </m:r>
                <m:f>
                  <m:fPr>
                    <m:ctrlPr>
                      <w:rPr>
                        <w:rFonts w:ascii="Cambria Math" w:hAnsi="Cambria Math"/>
                        <w:i/>
                        <w:color w:val="FF0000"/>
                        <w:szCs w:val="22"/>
                      </w:rPr>
                    </m:ctrlPr>
                  </m:fPr>
                  <m:num>
                    <m:r>
                      <w:rPr>
                        <w:rFonts w:ascii="Cambria Math" w:hAnsi="Cambria Math"/>
                        <w:color w:val="FF0000"/>
                        <w:szCs w:val="22"/>
                      </w:rPr>
                      <m:t>X- μ</m:t>
                    </m:r>
                  </m:num>
                  <m:den>
                    <m:r>
                      <w:rPr>
                        <w:rFonts w:ascii="Cambria Math" w:hAnsi="Cambria Math"/>
                        <w:color w:val="FF0000"/>
                        <w:szCs w:val="22"/>
                      </w:rPr>
                      <m:t>sd</m:t>
                    </m:r>
                  </m:den>
                </m:f>
                <m:r>
                  <w:rPr>
                    <w:rFonts w:ascii="Cambria Math" w:hAnsi="Cambria Math"/>
                    <w:color w:val="FF0000"/>
                    <w:szCs w:val="22"/>
                  </w:rPr>
                  <m:t xml:space="preserve">= </m:t>
                </m:r>
                <m:f>
                  <m:fPr>
                    <m:ctrlPr>
                      <w:rPr>
                        <w:rFonts w:ascii="Cambria Math" w:hAnsi="Cambria Math"/>
                        <w:i/>
                        <w:color w:val="FF0000"/>
                        <w:szCs w:val="22"/>
                      </w:rPr>
                    </m:ctrlPr>
                  </m:fPr>
                  <m:num>
                    <m:r>
                      <w:rPr>
                        <w:rFonts w:ascii="Cambria Math" w:hAnsi="Cambria Math"/>
                        <w:color w:val="FF0000"/>
                        <w:szCs w:val="22"/>
                      </w:rPr>
                      <m:t>500</m:t>
                    </m:r>
                    <m:r>
                      <w:rPr>
                        <w:rFonts w:ascii="Cambria Math" w:hAnsi="Cambria Math"/>
                        <w:color w:val="FF0000"/>
                        <w:szCs w:val="22"/>
                      </w:rPr>
                      <m:t xml:space="preserve">- </m:t>
                    </m:r>
                    <m:r>
                      <w:rPr>
                        <w:rFonts w:ascii="Cambria Math" w:hAnsi="Cambria Math"/>
                        <w:color w:val="FF0000"/>
                        <w:szCs w:val="22"/>
                      </w:rPr>
                      <m:t>527</m:t>
                    </m:r>
                  </m:num>
                  <m:den>
                    <m:r>
                      <w:rPr>
                        <w:rFonts w:ascii="Cambria Math" w:hAnsi="Cambria Math"/>
                        <w:color w:val="FF0000"/>
                        <w:szCs w:val="22"/>
                      </w:rPr>
                      <m:t>112</m:t>
                    </m:r>
                  </m:den>
                </m:f>
                <m:r>
                  <w:rPr>
                    <w:rFonts w:ascii="Cambria Math" w:hAnsi="Cambria Math"/>
                    <w:color w:val="FF0000"/>
                    <w:szCs w:val="22"/>
                  </w:rPr>
                  <m:t>= -0.24</m:t>
                </m:r>
              </m:oMath>
            </m:oMathPara>
          </w:p>
          <w:p w14:paraId="388E6575" w14:textId="49D703C2" w:rsidR="0060064E" w:rsidRPr="0060064E" w:rsidRDefault="0060064E" w:rsidP="0060064E">
            <w:pPr>
              <w:rPr>
                <w:rFonts w:eastAsiaTheme="minorEastAsia"/>
                <w:color w:val="FF0000"/>
                <w:szCs w:val="22"/>
              </w:rPr>
            </w:pPr>
          </w:p>
          <w:p w14:paraId="58B8038A" w14:textId="46507BDA" w:rsidR="0060064E" w:rsidRPr="0060064E" w:rsidRDefault="0060064E" w:rsidP="0060064E">
            <w:pPr>
              <w:rPr>
                <w:rFonts w:eastAsiaTheme="minorEastAsia"/>
                <w:color w:val="FF0000"/>
                <w:szCs w:val="22"/>
              </w:rPr>
            </w:pPr>
            <w:r w:rsidRPr="0060064E">
              <w:rPr>
                <w:rFonts w:eastAsiaTheme="minorEastAsia"/>
                <w:color w:val="FF0000"/>
                <w:szCs w:val="22"/>
              </w:rPr>
              <w:t>P(Z&lt;-0.24) = 40.52%</w:t>
            </w:r>
          </w:p>
          <w:p w14:paraId="7144D7E7" w14:textId="77777777" w:rsidR="00342810" w:rsidRPr="0060064E" w:rsidRDefault="00342810" w:rsidP="00184839">
            <w:pPr>
              <w:autoSpaceDE w:val="0"/>
              <w:autoSpaceDN w:val="0"/>
              <w:adjustRightInd w:val="0"/>
              <w:rPr>
                <w:rFonts w:eastAsiaTheme="minorHAnsi"/>
                <w:color w:val="FF0000"/>
                <w:szCs w:val="22"/>
                <w:lang w:eastAsia="en-US"/>
              </w:rPr>
            </w:pPr>
          </w:p>
          <w:p w14:paraId="791B9E98" w14:textId="449652EE" w:rsidR="00342810" w:rsidRPr="0060064E" w:rsidRDefault="0060064E" w:rsidP="00184839">
            <w:pPr>
              <w:autoSpaceDE w:val="0"/>
              <w:autoSpaceDN w:val="0"/>
              <w:adjustRightInd w:val="0"/>
              <w:rPr>
                <w:rFonts w:eastAsiaTheme="minorHAnsi"/>
                <w:color w:val="FF0000"/>
                <w:szCs w:val="22"/>
                <w:lang w:eastAsia="en-US"/>
              </w:rPr>
            </w:pPr>
            <w:r w:rsidRPr="0060064E">
              <w:rPr>
                <w:rFonts w:eastAsiaTheme="minorHAnsi"/>
                <w:color w:val="FF0000"/>
                <w:szCs w:val="22"/>
                <w:lang w:eastAsia="en-US"/>
              </w:rPr>
              <w:t>100% - 40.52% = 59.48%</w:t>
            </w:r>
          </w:p>
          <w:p w14:paraId="62D12C4E" w14:textId="77777777" w:rsidR="00342810" w:rsidRPr="000136A8" w:rsidRDefault="00342810" w:rsidP="00184839">
            <w:pPr>
              <w:autoSpaceDE w:val="0"/>
              <w:autoSpaceDN w:val="0"/>
              <w:adjustRightInd w:val="0"/>
              <w:rPr>
                <w:rFonts w:eastAsiaTheme="minorHAnsi"/>
                <w:szCs w:val="22"/>
                <w:lang w:eastAsia="en-US"/>
              </w:rPr>
            </w:pPr>
          </w:p>
        </w:tc>
      </w:tr>
    </w:tbl>
    <w:p w14:paraId="7472817E" w14:textId="77777777" w:rsidR="00342810" w:rsidRPr="000136A8" w:rsidRDefault="00342810" w:rsidP="00342810">
      <w:pPr>
        <w:autoSpaceDE w:val="0"/>
        <w:autoSpaceDN w:val="0"/>
        <w:adjustRightInd w:val="0"/>
        <w:rPr>
          <w:rFonts w:eastAsiaTheme="minorHAnsi"/>
          <w:szCs w:val="22"/>
          <w:lang w:eastAsia="en-US"/>
        </w:rPr>
      </w:pPr>
    </w:p>
    <w:p w14:paraId="67DEB409"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(b) How high must an individual score on the GMAT in order to score in the highest 5%?</w:t>
      </w:r>
    </w:p>
    <w:tbl>
      <w:tblPr>
        <w:tblStyle w:val="TableGrid"/>
        <w:tblW w:w="0" w:type="auto"/>
        <w:tblLook w:val="04A0" w:firstRow="1" w:lastRow="0" w:firstColumn="1" w:lastColumn="0" w:noHBand="0" w:noVBand="1"/>
      </w:tblPr>
      <w:tblGrid>
        <w:gridCol w:w="9016"/>
      </w:tblGrid>
      <w:tr w:rsidR="00342810" w:rsidRPr="000136A8" w14:paraId="66864D22" w14:textId="77777777" w:rsidTr="00184839">
        <w:tc>
          <w:tcPr>
            <w:tcW w:w="9016" w:type="dxa"/>
          </w:tcPr>
          <w:p w14:paraId="65ADA172" w14:textId="4EA355A3" w:rsidR="00342810" w:rsidRDefault="0060064E" w:rsidP="00184839">
            <w:pPr>
              <w:autoSpaceDE w:val="0"/>
              <w:autoSpaceDN w:val="0"/>
              <w:adjustRightInd w:val="0"/>
              <w:rPr>
                <w:rFonts w:eastAsiaTheme="minorHAnsi"/>
                <w:color w:val="FF0000"/>
                <w:szCs w:val="22"/>
                <w:lang w:eastAsia="en-US"/>
              </w:rPr>
            </w:pPr>
            <w:r>
              <w:rPr>
                <w:rFonts w:eastAsiaTheme="minorHAnsi"/>
                <w:color w:val="FF0000"/>
                <w:szCs w:val="22"/>
                <w:lang w:eastAsia="en-US"/>
              </w:rPr>
              <w:t>Top 5% = 0.95</w:t>
            </w:r>
          </w:p>
          <w:p w14:paraId="6B192DE5" w14:textId="6F71102B" w:rsidR="0060064E" w:rsidRDefault="0060064E" w:rsidP="00184839">
            <w:pPr>
              <w:autoSpaceDE w:val="0"/>
              <w:autoSpaceDN w:val="0"/>
              <w:adjustRightInd w:val="0"/>
              <w:rPr>
                <w:rFonts w:eastAsiaTheme="minorHAnsi"/>
                <w:color w:val="FF0000"/>
                <w:szCs w:val="22"/>
                <w:lang w:eastAsia="en-US"/>
              </w:rPr>
            </w:pPr>
            <w:r>
              <w:rPr>
                <w:rFonts w:eastAsiaTheme="minorHAnsi"/>
                <w:color w:val="FF0000"/>
                <w:szCs w:val="22"/>
                <w:lang w:eastAsia="en-US"/>
              </w:rPr>
              <w:t>0.95% -&gt; Z = 1.65</w:t>
            </w:r>
          </w:p>
          <w:p w14:paraId="5F86335C" w14:textId="3A6D466F" w:rsidR="0060064E" w:rsidRDefault="0060064E" w:rsidP="00184839">
            <w:pPr>
              <w:autoSpaceDE w:val="0"/>
              <w:autoSpaceDN w:val="0"/>
              <w:adjustRightInd w:val="0"/>
              <w:rPr>
                <w:rFonts w:eastAsiaTheme="minorHAnsi"/>
                <w:color w:val="FF0000"/>
                <w:szCs w:val="22"/>
                <w:lang w:eastAsia="en-US"/>
              </w:rPr>
            </w:pPr>
          </w:p>
          <w:p w14:paraId="0D33ED63" w14:textId="786911B6" w:rsidR="0060064E" w:rsidRPr="0060064E" w:rsidRDefault="0060064E" w:rsidP="00184839">
            <w:pPr>
              <w:autoSpaceDE w:val="0"/>
              <w:autoSpaceDN w:val="0"/>
              <w:adjustRightInd w:val="0"/>
              <w:rPr>
                <w:rFonts w:eastAsiaTheme="minorEastAsia"/>
                <w:color w:val="FF0000"/>
                <w:szCs w:val="22"/>
              </w:rPr>
            </w:pPr>
            <m:oMathPara>
              <m:oMathParaPr>
                <m:jc m:val="left"/>
              </m:oMathParaPr>
              <m:oMath>
                <m:r>
                  <w:rPr>
                    <w:rFonts w:ascii="Cambria Math" w:hAnsi="Cambria Math"/>
                    <w:color w:val="FF0000"/>
                    <w:szCs w:val="22"/>
                  </w:rPr>
                  <m:t>1.65</m:t>
                </m:r>
                <m:r>
                  <w:rPr>
                    <w:rFonts w:ascii="Cambria Math" w:hAnsi="Cambria Math"/>
                    <w:color w:val="FF0000"/>
                    <w:szCs w:val="22"/>
                  </w:rPr>
                  <m:t>=</m:t>
                </m:r>
                <m:f>
                  <m:fPr>
                    <m:ctrlPr>
                      <w:rPr>
                        <w:rFonts w:ascii="Cambria Math" w:hAnsi="Cambria Math"/>
                        <w:i/>
                        <w:color w:val="FF0000"/>
                        <w:szCs w:val="22"/>
                      </w:rPr>
                    </m:ctrlPr>
                  </m:fPr>
                  <m:num>
                    <m:r>
                      <w:rPr>
                        <w:rFonts w:ascii="Cambria Math" w:hAnsi="Cambria Math"/>
                        <w:color w:val="FF0000"/>
                        <w:szCs w:val="22"/>
                      </w:rPr>
                      <m:t xml:space="preserve">X- </m:t>
                    </m:r>
                    <m:r>
                      <w:rPr>
                        <w:rFonts w:ascii="Cambria Math" w:hAnsi="Cambria Math"/>
                        <w:color w:val="FF0000"/>
                        <w:szCs w:val="22"/>
                      </w:rPr>
                      <m:t>527</m:t>
                    </m:r>
                  </m:num>
                  <m:den>
                    <m:r>
                      <w:rPr>
                        <w:rFonts w:ascii="Cambria Math" w:hAnsi="Cambria Math"/>
                        <w:color w:val="FF0000"/>
                        <w:szCs w:val="22"/>
                      </w:rPr>
                      <m:t>112</m:t>
                    </m:r>
                  </m:den>
                </m:f>
              </m:oMath>
            </m:oMathPara>
          </w:p>
          <w:p w14:paraId="71D97557" w14:textId="3E777F1F" w:rsidR="0060064E" w:rsidRDefault="0060064E" w:rsidP="00184839">
            <w:pPr>
              <w:autoSpaceDE w:val="0"/>
              <w:autoSpaceDN w:val="0"/>
              <w:adjustRightInd w:val="0"/>
              <w:rPr>
                <w:rFonts w:eastAsiaTheme="minorEastAsia"/>
                <w:color w:val="FF0000"/>
                <w:szCs w:val="22"/>
              </w:rPr>
            </w:pPr>
          </w:p>
          <w:p w14:paraId="4F491F4B" w14:textId="7B7F1BC7" w:rsidR="00342810" w:rsidRPr="0060064E" w:rsidRDefault="0060064E" w:rsidP="00184839">
            <w:pPr>
              <w:autoSpaceDE w:val="0"/>
              <w:autoSpaceDN w:val="0"/>
              <w:adjustRightInd w:val="0"/>
              <w:rPr>
                <w:rFonts w:eastAsiaTheme="minorHAnsi"/>
                <w:color w:val="FF0000"/>
                <w:szCs w:val="22"/>
                <w:lang w:eastAsia="en-US"/>
              </w:rPr>
            </w:pPr>
            <w:r>
              <w:rPr>
                <w:rFonts w:eastAsiaTheme="minorEastAsia"/>
                <w:color w:val="FF0000"/>
                <w:szCs w:val="22"/>
              </w:rPr>
              <w:t>X = 711.8</w:t>
            </w:r>
          </w:p>
          <w:p w14:paraId="43426E17" w14:textId="77777777" w:rsidR="00342810" w:rsidRPr="000136A8" w:rsidRDefault="00342810" w:rsidP="00184839">
            <w:pPr>
              <w:autoSpaceDE w:val="0"/>
              <w:autoSpaceDN w:val="0"/>
              <w:adjustRightInd w:val="0"/>
              <w:rPr>
                <w:rFonts w:eastAsiaTheme="minorHAnsi"/>
                <w:szCs w:val="22"/>
                <w:lang w:eastAsia="en-US"/>
              </w:rPr>
            </w:pPr>
          </w:p>
        </w:tc>
      </w:tr>
    </w:tbl>
    <w:p w14:paraId="4949F6F4" w14:textId="77777777" w:rsidR="00342810" w:rsidRPr="000136A8" w:rsidRDefault="00342810" w:rsidP="00342810">
      <w:pPr>
        <w:autoSpaceDE w:val="0"/>
        <w:autoSpaceDN w:val="0"/>
        <w:adjustRightInd w:val="0"/>
        <w:rPr>
          <w:rFonts w:eastAsiaTheme="minorHAnsi"/>
          <w:szCs w:val="22"/>
          <w:lang w:eastAsia="en-US"/>
        </w:rPr>
      </w:pPr>
    </w:p>
    <w:p w14:paraId="3593D42B"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b/>
          <w:szCs w:val="22"/>
          <w:lang w:eastAsia="en-US"/>
        </w:rPr>
        <w:t xml:space="preserve">Example: </w:t>
      </w:r>
      <w:r w:rsidRPr="000136A8">
        <w:rPr>
          <w:rFonts w:eastAsiaTheme="minorHAnsi"/>
          <w:szCs w:val="22"/>
          <w:lang w:eastAsia="en-US"/>
        </w:rPr>
        <w:t>The average number of acres burned by forest and range fires in a large New Mexico county is 4,300 acres per year, with a standard deviation of 750 acres. The distribution of the number of acres burned is normal. What is the probability that between 2,500 and 4,200 acres will be burned in any given year?</w:t>
      </w:r>
    </w:p>
    <w:tbl>
      <w:tblPr>
        <w:tblStyle w:val="TableGrid"/>
        <w:tblW w:w="0" w:type="auto"/>
        <w:tblLook w:val="04A0" w:firstRow="1" w:lastRow="0" w:firstColumn="1" w:lastColumn="0" w:noHBand="0" w:noVBand="1"/>
      </w:tblPr>
      <w:tblGrid>
        <w:gridCol w:w="9016"/>
      </w:tblGrid>
      <w:tr w:rsidR="00342810" w:rsidRPr="000136A8" w14:paraId="7F310179" w14:textId="77777777" w:rsidTr="00184839">
        <w:tc>
          <w:tcPr>
            <w:tcW w:w="9016" w:type="dxa"/>
          </w:tcPr>
          <w:p w14:paraId="4251789D" w14:textId="7AF37AC6" w:rsidR="00AB61CD" w:rsidRDefault="00AB61CD" w:rsidP="00AB61CD">
            <w:pPr>
              <w:autoSpaceDE w:val="0"/>
              <w:autoSpaceDN w:val="0"/>
              <w:adjustRightInd w:val="0"/>
              <w:rPr>
                <w:rFonts w:eastAsiaTheme="minorHAnsi"/>
                <w:color w:val="FF0000"/>
                <w:szCs w:val="22"/>
                <w:lang w:eastAsia="en-US"/>
              </w:rPr>
            </w:pPr>
            <w:r>
              <w:rPr>
                <w:rFonts w:eastAsiaTheme="minorHAnsi"/>
                <w:color w:val="FF0000"/>
                <w:szCs w:val="22"/>
                <w:lang w:eastAsia="en-US"/>
              </w:rPr>
              <w:t xml:space="preserve">X = </w:t>
            </w:r>
            <w:r w:rsidR="003D5096">
              <w:rPr>
                <w:rFonts w:eastAsiaTheme="minorHAnsi"/>
                <w:color w:val="FF0000"/>
                <w:szCs w:val="22"/>
                <w:lang w:eastAsia="en-US"/>
              </w:rPr>
              <w:t>4200 and 2500</w:t>
            </w:r>
          </w:p>
          <w:p w14:paraId="4A8CF2BB" w14:textId="111E7D47" w:rsidR="00AB61CD" w:rsidRPr="0060064E" w:rsidRDefault="00AB61CD" w:rsidP="00AB61CD">
            <w:pPr>
              <w:autoSpaceDE w:val="0"/>
              <w:autoSpaceDN w:val="0"/>
              <w:adjustRightInd w:val="0"/>
              <w:rPr>
                <w:rFonts w:eastAsiaTheme="minorEastAsia"/>
                <w:color w:val="FF0000"/>
                <w:szCs w:val="22"/>
                <w:lang w:eastAsia="en-US"/>
              </w:rPr>
            </w:pPr>
            <m:oMathPara>
              <m:oMathParaPr>
                <m:jc m:val="left"/>
              </m:oMathParaPr>
              <m:oMath>
                <m:r>
                  <w:rPr>
                    <w:rFonts w:ascii="Cambria Math" w:eastAsiaTheme="minorHAnsi" w:hAnsi="Cambria Math"/>
                    <w:color w:val="FF0000"/>
                    <w:szCs w:val="22"/>
                    <w:lang w:eastAsia="en-US"/>
                  </w:rPr>
                  <m:t>μ=</m:t>
                </m:r>
                <m:r>
                  <w:rPr>
                    <w:rFonts w:ascii="Cambria Math" w:eastAsiaTheme="minorHAnsi" w:hAnsi="Cambria Math"/>
                    <w:color w:val="FF0000"/>
                    <w:szCs w:val="22"/>
                    <w:lang w:eastAsia="en-US"/>
                  </w:rPr>
                  <m:t>4300</m:t>
                </m:r>
              </m:oMath>
            </m:oMathPara>
          </w:p>
          <w:p w14:paraId="7F8B6758" w14:textId="6ECB9CE2" w:rsidR="00AB61CD" w:rsidRDefault="00AB61CD" w:rsidP="00AB61CD">
            <w:pPr>
              <w:autoSpaceDE w:val="0"/>
              <w:autoSpaceDN w:val="0"/>
              <w:adjustRightInd w:val="0"/>
              <w:rPr>
                <w:rFonts w:eastAsiaTheme="minorEastAsia"/>
                <w:color w:val="FF0000"/>
                <w:szCs w:val="22"/>
                <w:lang w:eastAsia="en-US"/>
              </w:rPr>
            </w:pPr>
            <w:r>
              <w:rPr>
                <w:rFonts w:eastAsiaTheme="minorEastAsia"/>
                <w:color w:val="FF0000"/>
                <w:szCs w:val="22"/>
                <w:lang w:eastAsia="en-US"/>
              </w:rPr>
              <w:t xml:space="preserve">Sd = </w:t>
            </w:r>
            <w:r w:rsidR="003D5096">
              <w:rPr>
                <w:rFonts w:eastAsiaTheme="minorEastAsia"/>
                <w:color w:val="FF0000"/>
                <w:szCs w:val="22"/>
                <w:lang w:eastAsia="en-US"/>
              </w:rPr>
              <w:t>750</w:t>
            </w:r>
          </w:p>
          <w:p w14:paraId="144E7F24" w14:textId="77777777" w:rsidR="003D5096" w:rsidRPr="003D5096" w:rsidRDefault="003D5096" w:rsidP="00AB61CD">
            <w:pPr>
              <w:autoSpaceDE w:val="0"/>
              <w:autoSpaceDN w:val="0"/>
              <w:adjustRightInd w:val="0"/>
              <w:rPr>
                <w:rFonts w:eastAsiaTheme="minorEastAsia"/>
                <w:color w:val="FF0000"/>
                <w:szCs w:val="22"/>
                <w:lang w:eastAsia="en-US"/>
              </w:rPr>
            </w:pPr>
          </w:p>
          <w:p w14:paraId="2208A151" w14:textId="38162673" w:rsidR="00AB61CD" w:rsidRPr="003D5096" w:rsidRDefault="00AB61CD" w:rsidP="00AB61CD">
            <w:pPr>
              <w:rPr>
                <w:rFonts w:eastAsiaTheme="minorEastAsia"/>
                <w:color w:val="FF0000"/>
                <w:szCs w:val="22"/>
              </w:rPr>
            </w:pPr>
            <m:oMathPara>
              <m:oMathParaPr>
                <m:jc m:val="left"/>
              </m:oMathParaPr>
              <m:oMath>
                <m:r>
                  <w:rPr>
                    <w:rFonts w:ascii="Cambria Math" w:hAnsi="Cambria Math"/>
                    <w:color w:val="FF0000"/>
                    <w:szCs w:val="22"/>
                  </w:rPr>
                  <m:t>Z=</m:t>
                </m:r>
                <m:f>
                  <m:fPr>
                    <m:ctrlPr>
                      <w:rPr>
                        <w:rFonts w:ascii="Cambria Math" w:hAnsi="Cambria Math"/>
                        <w:i/>
                        <w:color w:val="FF0000"/>
                        <w:szCs w:val="22"/>
                      </w:rPr>
                    </m:ctrlPr>
                  </m:fPr>
                  <m:num>
                    <m:r>
                      <w:rPr>
                        <w:rFonts w:ascii="Cambria Math" w:hAnsi="Cambria Math"/>
                        <w:color w:val="FF0000"/>
                        <w:szCs w:val="22"/>
                      </w:rPr>
                      <m:t>X- μ</m:t>
                    </m:r>
                  </m:num>
                  <m:den>
                    <m:r>
                      <w:rPr>
                        <w:rFonts w:ascii="Cambria Math" w:hAnsi="Cambria Math"/>
                        <w:color w:val="FF0000"/>
                        <w:szCs w:val="22"/>
                      </w:rPr>
                      <m:t>sd</m:t>
                    </m:r>
                  </m:den>
                </m:f>
                <m:r>
                  <w:rPr>
                    <w:rFonts w:ascii="Cambria Math" w:hAnsi="Cambria Math"/>
                    <w:color w:val="FF0000"/>
                    <w:szCs w:val="22"/>
                  </w:rPr>
                  <m:t xml:space="preserve">= </m:t>
                </m:r>
                <m:f>
                  <m:fPr>
                    <m:ctrlPr>
                      <w:rPr>
                        <w:rFonts w:ascii="Cambria Math" w:hAnsi="Cambria Math"/>
                        <w:i/>
                        <w:color w:val="FF0000"/>
                        <w:szCs w:val="22"/>
                      </w:rPr>
                    </m:ctrlPr>
                  </m:fPr>
                  <m:num>
                    <m:r>
                      <w:rPr>
                        <w:rFonts w:ascii="Cambria Math" w:hAnsi="Cambria Math"/>
                        <w:color w:val="FF0000"/>
                        <w:szCs w:val="22"/>
                      </w:rPr>
                      <m:t>2500</m:t>
                    </m:r>
                    <m:r>
                      <w:rPr>
                        <w:rFonts w:ascii="Cambria Math" w:hAnsi="Cambria Math"/>
                        <w:color w:val="FF0000"/>
                        <w:szCs w:val="22"/>
                      </w:rPr>
                      <m:t xml:space="preserve">- </m:t>
                    </m:r>
                    <m:r>
                      <w:rPr>
                        <w:rFonts w:ascii="Cambria Math" w:hAnsi="Cambria Math"/>
                        <w:color w:val="FF0000"/>
                        <w:szCs w:val="22"/>
                      </w:rPr>
                      <m:t>4300</m:t>
                    </m:r>
                  </m:num>
                  <m:den>
                    <m:r>
                      <w:rPr>
                        <w:rFonts w:ascii="Cambria Math" w:hAnsi="Cambria Math"/>
                        <w:color w:val="FF0000"/>
                        <w:szCs w:val="22"/>
                      </w:rPr>
                      <m:t>750</m:t>
                    </m:r>
                  </m:den>
                </m:f>
                <m:r>
                  <w:rPr>
                    <w:rFonts w:ascii="Cambria Math" w:hAnsi="Cambria Math"/>
                    <w:color w:val="FF0000"/>
                    <w:szCs w:val="22"/>
                  </w:rPr>
                  <m:t>= -</m:t>
                </m:r>
                <m:r>
                  <w:rPr>
                    <w:rFonts w:ascii="Cambria Math" w:hAnsi="Cambria Math"/>
                    <w:color w:val="FF0000"/>
                    <w:szCs w:val="22"/>
                  </w:rPr>
                  <m:t>2.4=0.82%</m:t>
                </m:r>
              </m:oMath>
            </m:oMathPara>
          </w:p>
          <w:p w14:paraId="75174C9C" w14:textId="19E2F3E3" w:rsidR="003D5096" w:rsidRDefault="003D5096" w:rsidP="00AB61CD">
            <w:pPr>
              <w:rPr>
                <w:rFonts w:eastAsiaTheme="minorEastAsia"/>
                <w:color w:val="FF0000"/>
                <w:szCs w:val="22"/>
              </w:rPr>
            </w:pPr>
          </w:p>
          <w:p w14:paraId="17DFB5BE" w14:textId="2AF5C819" w:rsidR="003D5096" w:rsidRPr="0060064E" w:rsidRDefault="003D5096" w:rsidP="003D5096">
            <w:pPr>
              <w:rPr>
                <w:rFonts w:eastAsiaTheme="minorEastAsia"/>
                <w:color w:val="FF0000"/>
                <w:szCs w:val="22"/>
              </w:rPr>
            </w:pPr>
            <m:oMathPara>
              <m:oMathParaPr>
                <m:jc m:val="left"/>
              </m:oMathParaPr>
              <m:oMath>
                <m:r>
                  <w:rPr>
                    <w:rFonts w:ascii="Cambria Math" w:hAnsi="Cambria Math"/>
                    <w:color w:val="FF0000"/>
                    <w:szCs w:val="22"/>
                  </w:rPr>
                  <w:lastRenderedPageBreak/>
                  <m:t>Z=</m:t>
                </m:r>
                <m:f>
                  <m:fPr>
                    <m:ctrlPr>
                      <w:rPr>
                        <w:rFonts w:ascii="Cambria Math" w:hAnsi="Cambria Math"/>
                        <w:i/>
                        <w:color w:val="FF0000"/>
                        <w:szCs w:val="22"/>
                      </w:rPr>
                    </m:ctrlPr>
                  </m:fPr>
                  <m:num>
                    <m:r>
                      <w:rPr>
                        <w:rFonts w:ascii="Cambria Math" w:hAnsi="Cambria Math"/>
                        <w:color w:val="FF0000"/>
                        <w:szCs w:val="22"/>
                      </w:rPr>
                      <m:t>X- μ</m:t>
                    </m:r>
                  </m:num>
                  <m:den>
                    <m:r>
                      <w:rPr>
                        <w:rFonts w:ascii="Cambria Math" w:hAnsi="Cambria Math"/>
                        <w:color w:val="FF0000"/>
                        <w:szCs w:val="22"/>
                      </w:rPr>
                      <m:t>sd</m:t>
                    </m:r>
                  </m:den>
                </m:f>
                <m:r>
                  <w:rPr>
                    <w:rFonts w:ascii="Cambria Math" w:hAnsi="Cambria Math"/>
                    <w:color w:val="FF0000"/>
                    <w:szCs w:val="22"/>
                  </w:rPr>
                  <m:t xml:space="preserve">= </m:t>
                </m:r>
                <m:f>
                  <m:fPr>
                    <m:ctrlPr>
                      <w:rPr>
                        <w:rFonts w:ascii="Cambria Math" w:hAnsi="Cambria Math"/>
                        <w:i/>
                        <w:color w:val="FF0000"/>
                        <w:szCs w:val="22"/>
                      </w:rPr>
                    </m:ctrlPr>
                  </m:fPr>
                  <m:num>
                    <m:r>
                      <w:rPr>
                        <w:rFonts w:ascii="Cambria Math" w:hAnsi="Cambria Math"/>
                        <w:color w:val="FF0000"/>
                        <w:szCs w:val="22"/>
                      </w:rPr>
                      <m:t>4200</m:t>
                    </m:r>
                    <m:r>
                      <w:rPr>
                        <w:rFonts w:ascii="Cambria Math" w:hAnsi="Cambria Math"/>
                        <w:color w:val="FF0000"/>
                        <w:szCs w:val="22"/>
                      </w:rPr>
                      <m:t xml:space="preserve">- </m:t>
                    </m:r>
                    <m:r>
                      <w:rPr>
                        <w:rFonts w:ascii="Cambria Math" w:hAnsi="Cambria Math"/>
                        <w:color w:val="FF0000"/>
                        <w:szCs w:val="22"/>
                      </w:rPr>
                      <m:t>4300</m:t>
                    </m:r>
                  </m:num>
                  <m:den>
                    <m:r>
                      <w:rPr>
                        <w:rFonts w:ascii="Cambria Math" w:hAnsi="Cambria Math"/>
                        <w:color w:val="FF0000"/>
                        <w:szCs w:val="22"/>
                      </w:rPr>
                      <m:t>750</m:t>
                    </m:r>
                  </m:den>
                </m:f>
                <m:r>
                  <w:rPr>
                    <w:rFonts w:ascii="Cambria Math" w:hAnsi="Cambria Math"/>
                    <w:color w:val="FF0000"/>
                    <w:szCs w:val="22"/>
                  </w:rPr>
                  <m:t>= -0.</m:t>
                </m:r>
                <m:r>
                  <w:rPr>
                    <w:rFonts w:ascii="Cambria Math" w:hAnsi="Cambria Math"/>
                    <w:color w:val="FF0000"/>
                    <w:szCs w:val="22"/>
                  </w:rPr>
                  <m:t>13=44.83%</m:t>
                </m:r>
              </m:oMath>
            </m:oMathPara>
          </w:p>
          <w:p w14:paraId="32B2FEA4" w14:textId="77777777" w:rsidR="003D5096" w:rsidRPr="003D5096" w:rsidRDefault="003D5096" w:rsidP="00AB61CD">
            <w:pPr>
              <w:rPr>
                <w:rFonts w:eastAsiaTheme="minorEastAsia"/>
                <w:color w:val="FF0000"/>
                <w:szCs w:val="22"/>
              </w:rPr>
            </w:pPr>
          </w:p>
          <w:p w14:paraId="40216E20" w14:textId="77777777" w:rsidR="00AB61CD" w:rsidRPr="0060064E" w:rsidRDefault="00AB61CD" w:rsidP="00AB61CD">
            <w:pPr>
              <w:rPr>
                <w:rFonts w:eastAsiaTheme="minorEastAsia"/>
                <w:color w:val="FF0000"/>
                <w:szCs w:val="22"/>
              </w:rPr>
            </w:pPr>
          </w:p>
          <w:p w14:paraId="34D8E0B3" w14:textId="1C8CA211" w:rsidR="00342810" w:rsidRPr="00A139A8" w:rsidRDefault="003D5096" w:rsidP="00A139A8">
            <w:pPr>
              <w:rPr>
                <w:rFonts w:eastAsiaTheme="minorHAnsi"/>
                <w:color w:val="FF0000"/>
                <w:szCs w:val="22"/>
                <w:lang w:eastAsia="en-US"/>
              </w:rPr>
            </w:pPr>
            <w:r>
              <w:rPr>
                <w:rFonts w:eastAsiaTheme="minorHAnsi"/>
                <w:color w:val="FF0000"/>
                <w:szCs w:val="22"/>
              </w:rPr>
              <w:t>44.83 – 0.82%  = 44.01%</w:t>
            </w:r>
          </w:p>
        </w:tc>
      </w:tr>
    </w:tbl>
    <w:p w14:paraId="161285FB" w14:textId="77777777" w:rsidR="00342810" w:rsidRPr="000136A8" w:rsidRDefault="00342810" w:rsidP="00342810">
      <w:pPr>
        <w:autoSpaceDE w:val="0"/>
        <w:autoSpaceDN w:val="0"/>
        <w:adjustRightInd w:val="0"/>
        <w:rPr>
          <w:rFonts w:eastAsiaTheme="minorHAnsi"/>
          <w:szCs w:val="22"/>
          <w:lang w:eastAsia="en-US"/>
        </w:rPr>
      </w:pPr>
    </w:p>
    <w:p w14:paraId="5FAAADF2" w14:textId="77777777" w:rsidR="00342810" w:rsidRPr="000136A8" w:rsidRDefault="00342810" w:rsidP="00342810">
      <w:pPr>
        <w:autoSpaceDE w:val="0"/>
        <w:autoSpaceDN w:val="0"/>
        <w:adjustRightInd w:val="0"/>
        <w:rPr>
          <w:rFonts w:eastAsiaTheme="minorHAnsi"/>
          <w:szCs w:val="22"/>
          <w:lang w:eastAsia="en-US"/>
        </w:rPr>
      </w:pPr>
    </w:p>
    <w:p w14:paraId="31E00CDC" w14:textId="77777777" w:rsidR="00342810" w:rsidRPr="000136A8" w:rsidRDefault="00342810" w:rsidP="00342810">
      <w:pPr>
        <w:autoSpaceDE w:val="0"/>
        <w:autoSpaceDN w:val="0"/>
        <w:adjustRightInd w:val="0"/>
        <w:rPr>
          <w:rFonts w:eastAsiaTheme="minorHAnsi"/>
          <w:b/>
          <w:szCs w:val="22"/>
          <w:lang w:eastAsia="en-US"/>
        </w:rPr>
      </w:pPr>
      <w:r w:rsidRPr="000136A8">
        <w:rPr>
          <w:rFonts w:eastAsiaTheme="minorHAnsi"/>
          <w:b/>
          <w:szCs w:val="22"/>
          <w:lang w:eastAsia="en-US"/>
        </w:rPr>
        <w:t xml:space="preserve">Exercise: Z Table Exam Questions </w:t>
      </w:r>
    </w:p>
    <w:p w14:paraId="7B5A15A1" w14:textId="77777777" w:rsidR="00342810" w:rsidRPr="000136A8" w:rsidRDefault="00342810" w:rsidP="00342810">
      <w:pPr>
        <w:autoSpaceDE w:val="0"/>
        <w:autoSpaceDN w:val="0"/>
        <w:adjustRightInd w:val="0"/>
        <w:rPr>
          <w:rFonts w:eastAsiaTheme="minorHAnsi"/>
          <w:b/>
          <w:szCs w:val="22"/>
          <w:lang w:eastAsia="en-US"/>
        </w:rPr>
      </w:pPr>
    </w:p>
    <w:p w14:paraId="49FCCD28"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1. The weights of bags of gravel may be modelled by normal distribution with mean of 25.8kg and standard deviation 0.5kg.</w:t>
      </w:r>
    </w:p>
    <w:p w14:paraId="02574131"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Determine the percentage of a bags that weight</w:t>
      </w:r>
    </w:p>
    <w:p w14:paraId="75C51FCB" w14:textId="77777777" w:rsidR="00A139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(a) Less than 25kg</w:t>
      </w:r>
      <w:r w:rsidR="00A139A8">
        <w:rPr>
          <w:rFonts w:eastAsiaTheme="minorHAnsi"/>
          <w:szCs w:val="22"/>
          <w:lang w:eastAsia="en-US"/>
        </w:rPr>
        <w:t xml:space="preserve"> </w:t>
      </w:r>
    </w:p>
    <w:p w14:paraId="686C971E" w14:textId="676A582A" w:rsidR="00342810"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5.48%</w:t>
      </w:r>
    </w:p>
    <w:p w14:paraId="28EE3B16" w14:textId="2661951A" w:rsidR="00342810"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(b) Between 25.5kg and 26.5kg.</w:t>
      </w:r>
    </w:p>
    <w:p w14:paraId="08A1BEB8" w14:textId="3BACC692" w:rsidR="00A139A8"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19.35%</w:t>
      </w:r>
    </w:p>
    <w:p w14:paraId="565D75A9" w14:textId="6E4AB47D" w:rsidR="00342810"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(c) Determine to two decimal place the weight exceeded by 75% of bags.</w:t>
      </w:r>
    </w:p>
    <w:p w14:paraId="42FB1D5D" w14:textId="6167DD26" w:rsidR="00A139A8"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26.135kg</w:t>
      </w:r>
    </w:p>
    <w:p w14:paraId="31734412" w14:textId="77777777" w:rsidR="00A139A8" w:rsidRPr="00A139A8" w:rsidRDefault="00A139A8" w:rsidP="00342810">
      <w:pPr>
        <w:autoSpaceDE w:val="0"/>
        <w:autoSpaceDN w:val="0"/>
        <w:adjustRightInd w:val="0"/>
        <w:rPr>
          <w:rFonts w:eastAsiaTheme="minorHAnsi"/>
          <w:color w:val="FF0000"/>
          <w:szCs w:val="22"/>
          <w:lang w:eastAsia="en-US"/>
        </w:rPr>
      </w:pPr>
    </w:p>
    <w:p w14:paraId="5A77B6D9" w14:textId="77777777" w:rsidR="00342810" w:rsidRPr="000136A8" w:rsidRDefault="00342810" w:rsidP="00342810">
      <w:pPr>
        <w:autoSpaceDE w:val="0"/>
        <w:autoSpaceDN w:val="0"/>
        <w:adjustRightInd w:val="0"/>
        <w:rPr>
          <w:rFonts w:eastAsiaTheme="minorHAnsi"/>
          <w:szCs w:val="22"/>
          <w:lang w:eastAsia="en-US"/>
        </w:rPr>
      </w:pPr>
    </w:p>
    <w:p w14:paraId="3DAE9699"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2. The time taken for a company to install a satellite dish is normally distributed, with mean 134 minutes and standard deviation 16.</w:t>
      </w:r>
    </w:p>
    <w:p w14:paraId="6DD43768" w14:textId="689BEC05" w:rsidR="00342810"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(a) Determine P(X &lt; 150)</w:t>
      </w:r>
    </w:p>
    <w:p w14:paraId="40BA6744" w14:textId="3FF249F3" w:rsidR="00A139A8"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84.13%</w:t>
      </w:r>
    </w:p>
    <w:p w14:paraId="015E8A18" w14:textId="4D0BC91E" w:rsidR="00342810"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(b) Determine to one decimal place the time exceeded by 10% of the installations</w:t>
      </w:r>
    </w:p>
    <w:p w14:paraId="582F5592" w14:textId="10663EC4" w:rsidR="00A139A8"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154.48kg</w:t>
      </w:r>
    </w:p>
    <w:p w14:paraId="22E47132" w14:textId="77777777" w:rsidR="00342810" w:rsidRPr="000136A8" w:rsidRDefault="00342810" w:rsidP="00342810">
      <w:pPr>
        <w:autoSpaceDE w:val="0"/>
        <w:autoSpaceDN w:val="0"/>
        <w:adjustRightInd w:val="0"/>
        <w:rPr>
          <w:rFonts w:eastAsiaTheme="minorHAnsi"/>
          <w:szCs w:val="22"/>
          <w:lang w:eastAsia="en-US"/>
        </w:rPr>
      </w:pPr>
    </w:p>
    <w:p w14:paraId="30D740AA"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3. The length of eels in a river is assumed to be normally distributed with mean 48 and standard deviation 8.</w:t>
      </w:r>
    </w:p>
    <w:p w14:paraId="4CD89342" w14:textId="77777777" w:rsidR="00342810" w:rsidRPr="000136A8"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Determine the probability that the length of an eel selected at random is;</w:t>
      </w:r>
    </w:p>
    <w:p w14:paraId="2B9636D6" w14:textId="7707D84D" w:rsidR="00342810" w:rsidRPr="00A139A8" w:rsidRDefault="00342810" w:rsidP="00A139A8">
      <w:pPr>
        <w:pStyle w:val="ListParagraph"/>
        <w:numPr>
          <w:ilvl w:val="0"/>
          <w:numId w:val="4"/>
        </w:numPr>
        <w:autoSpaceDE w:val="0"/>
        <w:autoSpaceDN w:val="0"/>
        <w:adjustRightInd w:val="0"/>
        <w:rPr>
          <w:rFonts w:eastAsiaTheme="minorHAnsi"/>
          <w:szCs w:val="22"/>
          <w:lang w:eastAsia="en-US"/>
        </w:rPr>
      </w:pPr>
      <w:r w:rsidRPr="00A139A8">
        <w:rPr>
          <w:rFonts w:eastAsiaTheme="minorHAnsi"/>
          <w:szCs w:val="22"/>
          <w:lang w:eastAsia="en-US"/>
        </w:rPr>
        <w:t>Less than 60cm.</w:t>
      </w:r>
    </w:p>
    <w:p w14:paraId="55E616DC" w14:textId="56219350" w:rsidR="00A139A8" w:rsidRPr="00A139A8" w:rsidRDefault="00A139A8" w:rsidP="00A139A8">
      <w:pPr>
        <w:autoSpaceDE w:val="0"/>
        <w:autoSpaceDN w:val="0"/>
        <w:adjustRightInd w:val="0"/>
        <w:rPr>
          <w:rFonts w:eastAsiaTheme="minorHAnsi"/>
          <w:color w:val="FF0000"/>
          <w:szCs w:val="22"/>
          <w:lang w:eastAsia="en-US"/>
        </w:rPr>
      </w:pPr>
      <w:r>
        <w:rPr>
          <w:rFonts w:eastAsiaTheme="minorHAnsi"/>
          <w:color w:val="FF0000"/>
          <w:szCs w:val="22"/>
          <w:lang w:eastAsia="en-US"/>
        </w:rPr>
        <w:t>93.32%</w:t>
      </w:r>
    </w:p>
    <w:p w14:paraId="3CC28875" w14:textId="611D49E3" w:rsidR="00342810" w:rsidRDefault="00342810" w:rsidP="00342810">
      <w:pPr>
        <w:autoSpaceDE w:val="0"/>
        <w:autoSpaceDN w:val="0"/>
        <w:adjustRightInd w:val="0"/>
        <w:rPr>
          <w:rFonts w:eastAsiaTheme="minorHAnsi"/>
          <w:szCs w:val="22"/>
          <w:lang w:eastAsia="en-US"/>
        </w:rPr>
      </w:pPr>
      <w:r w:rsidRPr="000136A8">
        <w:rPr>
          <w:rFonts w:eastAsiaTheme="minorHAnsi"/>
          <w:szCs w:val="22"/>
          <w:lang w:eastAsia="en-US"/>
        </w:rPr>
        <w:t>(b) Within 5% of the mean length.</w:t>
      </w:r>
    </w:p>
    <w:p w14:paraId="3BA883E6" w14:textId="13F7BC64" w:rsidR="00A139A8" w:rsidRPr="00A139A8" w:rsidRDefault="00A139A8" w:rsidP="00342810">
      <w:pPr>
        <w:autoSpaceDE w:val="0"/>
        <w:autoSpaceDN w:val="0"/>
        <w:adjustRightInd w:val="0"/>
        <w:rPr>
          <w:rFonts w:eastAsiaTheme="minorHAnsi"/>
          <w:color w:val="FF0000"/>
          <w:szCs w:val="22"/>
          <w:lang w:eastAsia="en-US"/>
        </w:rPr>
      </w:pPr>
      <w:r>
        <w:rPr>
          <w:rFonts w:eastAsiaTheme="minorHAnsi"/>
          <w:color w:val="FF0000"/>
          <w:szCs w:val="22"/>
          <w:lang w:eastAsia="en-US"/>
        </w:rPr>
        <w:t>23.58</w:t>
      </w:r>
    </w:p>
    <w:p w14:paraId="0DF9CCBE" w14:textId="77777777" w:rsidR="0048370C" w:rsidRDefault="0048370C"/>
    <w:sectPr w:rsidR="00483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Italic">
    <w:altName w:val="Arial"/>
    <w:panose1 w:val="020B0604020202020204"/>
    <w:charset w:val="00"/>
    <w:family w:val="swiss"/>
    <w:notTrueType/>
    <w:pitch w:val="default"/>
    <w:sig w:usb0="000000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BED"/>
    <w:multiLevelType w:val="hybridMultilevel"/>
    <w:tmpl w:val="F0CA036C"/>
    <w:lvl w:ilvl="0" w:tplc="5AFCD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AF7184"/>
    <w:multiLevelType w:val="hybridMultilevel"/>
    <w:tmpl w:val="6E0430A6"/>
    <w:lvl w:ilvl="0" w:tplc="B288B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1604B6"/>
    <w:multiLevelType w:val="hybridMultilevel"/>
    <w:tmpl w:val="FDFC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D3934"/>
    <w:multiLevelType w:val="hybridMultilevel"/>
    <w:tmpl w:val="966A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745403">
    <w:abstractNumId w:val="2"/>
  </w:num>
  <w:num w:numId="2" w16cid:durableId="1797407846">
    <w:abstractNumId w:val="3"/>
  </w:num>
  <w:num w:numId="3" w16cid:durableId="1084693144">
    <w:abstractNumId w:val="1"/>
  </w:num>
  <w:num w:numId="4" w16cid:durableId="583028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E0"/>
    <w:rsid w:val="000A0287"/>
    <w:rsid w:val="00150F66"/>
    <w:rsid w:val="00157948"/>
    <w:rsid w:val="002C0BB4"/>
    <w:rsid w:val="00342810"/>
    <w:rsid w:val="003D5096"/>
    <w:rsid w:val="0048370C"/>
    <w:rsid w:val="00517080"/>
    <w:rsid w:val="0060064E"/>
    <w:rsid w:val="008A68B6"/>
    <w:rsid w:val="009C18E0"/>
    <w:rsid w:val="00A139A8"/>
    <w:rsid w:val="00A16165"/>
    <w:rsid w:val="00AB61CD"/>
    <w:rsid w:val="00BA399A"/>
    <w:rsid w:val="00BE7D80"/>
    <w:rsid w:val="00D6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A72B"/>
  <w15:chartTrackingRefBased/>
  <w15:docId w15:val="{9817ACB2-794F-44CA-92C4-46B25DCE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810"/>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342810"/>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810"/>
    <w:rPr>
      <w:rFonts w:ascii="Trebuchet MS" w:eastAsiaTheme="majorEastAsia" w:hAnsi="Trebuchet MS" w:cstheme="majorBidi"/>
      <w:sz w:val="32"/>
      <w:szCs w:val="32"/>
      <w:lang w:eastAsia="en-GB"/>
    </w:rPr>
  </w:style>
  <w:style w:type="paragraph" w:styleId="NormalWeb">
    <w:name w:val="Normal (Web)"/>
    <w:basedOn w:val="Normal"/>
    <w:uiPriority w:val="99"/>
    <w:unhideWhenUsed/>
    <w:rsid w:val="00342810"/>
    <w:pPr>
      <w:spacing w:before="100" w:beforeAutospacing="1" w:after="100" w:afterAutospacing="1"/>
    </w:pPr>
    <w:rPr>
      <w:rFonts w:ascii="Times New Roman" w:hAnsi="Times New Roman"/>
      <w:sz w:val="24"/>
    </w:rPr>
  </w:style>
  <w:style w:type="table" w:styleId="TableGrid">
    <w:name w:val="Table Grid"/>
    <w:basedOn w:val="TableNormal"/>
    <w:uiPriority w:val="39"/>
    <w:rsid w:val="0034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810"/>
    <w:pPr>
      <w:ind w:left="720"/>
      <w:contextualSpacing/>
    </w:pPr>
  </w:style>
  <w:style w:type="paragraph" w:customStyle="1" w:styleId="Default">
    <w:name w:val="Default"/>
    <w:rsid w:val="0034281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6006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11</cp:revision>
  <dcterms:created xsi:type="dcterms:W3CDTF">2022-08-22T11:27:00Z</dcterms:created>
  <dcterms:modified xsi:type="dcterms:W3CDTF">2022-08-28T19:08:00Z</dcterms:modified>
</cp:coreProperties>
</file>