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45B0" w14:textId="77777777" w:rsidR="00DE23F7" w:rsidRDefault="00DE23F7" w:rsidP="00DE23F7">
      <w:pPr>
        <w:pStyle w:val="Heading1"/>
      </w:pPr>
      <w:bookmarkStart w:id="0" w:name="_Toc107216516"/>
      <w:r>
        <w:t>Hypothesis Tests</w:t>
      </w:r>
      <w:bookmarkEnd w:id="0"/>
    </w:p>
    <w:p w14:paraId="4C887E07" w14:textId="77777777" w:rsidR="00DE23F7" w:rsidRDefault="00DE23F7" w:rsidP="00DE23F7"/>
    <w:p w14:paraId="2B57AD95" w14:textId="77777777" w:rsidR="00DE23F7" w:rsidRPr="00BA0882" w:rsidRDefault="00DE23F7" w:rsidP="00DE23F7">
      <w:pPr>
        <w:rPr>
          <w:b/>
          <w:szCs w:val="22"/>
        </w:rPr>
      </w:pPr>
      <w:r w:rsidRPr="00BA0882">
        <w:rPr>
          <w:b/>
          <w:szCs w:val="22"/>
        </w:rPr>
        <w:t xml:space="preserve">What is a hypothesis? </w:t>
      </w:r>
    </w:p>
    <w:p w14:paraId="5DAAFB34" w14:textId="77777777" w:rsidR="00DE23F7" w:rsidRPr="00BA0882" w:rsidRDefault="00DE23F7" w:rsidP="00DE23F7">
      <w:pPr>
        <w:rPr>
          <w:szCs w:val="22"/>
        </w:rPr>
      </w:pPr>
      <w:r w:rsidRPr="00BA0882">
        <w:rPr>
          <w:szCs w:val="22"/>
        </w:rPr>
        <w:t>A hypothesis is a statement which might be true e.g. Sam has a hypothesis that large dogs are better at catching balls than small dogs.</w:t>
      </w:r>
    </w:p>
    <w:p w14:paraId="0373DE13" w14:textId="77777777" w:rsidR="00DE23F7" w:rsidRPr="00BA0882" w:rsidRDefault="00DE23F7" w:rsidP="00DE23F7">
      <w:pPr>
        <w:rPr>
          <w:szCs w:val="22"/>
        </w:rPr>
      </w:pPr>
    </w:p>
    <w:p w14:paraId="0F1B2CC3" w14:textId="77777777" w:rsidR="00DE23F7" w:rsidRPr="00BA0882" w:rsidRDefault="00DE23F7" w:rsidP="00DE23F7">
      <w:pPr>
        <w:rPr>
          <w:szCs w:val="22"/>
        </w:rPr>
      </w:pPr>
      <w:r w:rsidRPr="00BA0882">
        <w:rPr>
          <w:szCs w:val="22"/>
        </w:rPr>
        <w:t xml:space="preserve">A hypothesis is a prediction that is supported with an explanation. The explanation might use previous knowledge or scientific evidence, e.g. if a plant is given unlimited amount of sunlight then the plant will grow to its largest possible size; if I eat more vegetables then I will lose weight; if I brush my teeth every day then I will not need fillings. </w:t>
      </w:r>
    </w:p>
    <w:p w14:paraId="2090EE9D" w14:textId="77777777" w:rsidR="00DE23F7" w:rsidRPr="00BA0882" w:rsidRDefault="00DE23F7" w:rsidP="00DE23F7">
      <w:pPr>
        <w:rPr>
          <w:szCs w:val="22"/>
        </w:rPr>
      </w:pPr>
    </w:p>
    <w:p w14:paraId="731EB23B" w14:textId="77777777" w:rsidR="00DE23F7" w:rsidRPr="00BA0882" w:rsidRDefault="00DE23F7" w:rsidP="00DE23F7">
      <w:pPr>
        <w:rPr>
          <w:b/>
          <w:szCs w:val="22"/>
        </w:rPr>
      </w:pPr>
      <w:r w:rsidRPr="00BA0882">
        <w:rPr>
          <w:b/>
          <w:szCs w:val="22"/>
        </w:rPr>
        <w:t xml:space="preserve">What is a hypothesis test? </w:t>
      </w:r>
    </w:p>
    <w:p w14:paraId="7BA88049" w14:textId="77777777" w:rsidR="00DE23F7" w:rsidRDefault="00DE23F7" w:rsidP="00DE23F7">
      <w:pPr>
        <w:rPr>
          <w:szCs w:val="22"/>
        </w:rPr>
      </w:pPr>
      <w:r w:rsidRPr="00BA0882">
        <w:rPr>
          <w:szCs w:val="22"/>
        </w:rPr>
        <w:t xml:space="preserve">A hypothesis test is a statistical test to ‘prove’ a hypothesis held by a researcher. A hypothesis test compares two datasets, or a sample from a dataset. Afterwards, a conclusion will be made about the characteristics of the comparison. </w:t>
      </w:r>
    </w:p>
    <w:p w14:paraId="0A4E5E4B" w14:textId="77777777" w:rsidR="00DE23F7" w:rsidRDefault="00DE23F7" w:rsidP="00DE23F7">
      <w:pPr>
        <w:rPr>
          <w:szCs w:val="22"/>
        </w:rPr>
      </w:pPr>
    </w:p>
    <w:p w14:paraId="7B841AC4" w14:textId="77777777" w:rsidR="00DE23F7" w:rsidRPr="00BA0882" w:rsidRDefault="00DE23F7" w:rsidP="00DE23F7">
      <w:pPr>
        <w:jc w:val="center"/>
        <w:rPr>
          <w:szCs w:val="22"/>
        </w:rPr>
      </w:pPr>
      <w:r>
        <w:rPr>
          <w:noProof/>
          <w:sz w:val="20"/>
          <w:szCs w:val="20"/>
        </w:rPr>
        <w:drawing>
          <wp:inline distT="0" distB="0" distL="0" distR="0" wp14:anchorId="54F93510" wp14:editId="77759CBF">
            <wp:extent cx="5209343" cy="1945758"/>
            <wp:effectExtent l="0" t="0" r="0" b="0"/>
            <wp:docPr id="14345" name="Picture 14345" descr="https://sixsigmastats.com/wp-content/uploads/2018/11/1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xsigmastats.com/wp-content/uploads/2018/11/1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3977" cy="1954959"/>
                    </a:xfrm>
                    <a:prstGeom prst="rect">
                      <a:avLst/>
                    </a:prstGeom>
                    <a:noFill/>
                    <a:ln>
                      <a:noFill/>
                    </a:ln>
                  </pic:spPr>
                </pic:pic>
              </a:graphicData>
            </a:graphic>
          </wp:inline>
        </w:drawing>
      </w:r>
    </w:p>
    <w:p w14:paraId="1603C1E6" w14:textId="77777777" w:rsidR="00DE23F7" w:rsidRPr="00BA0882" w:rsidRDefault="00DE23F7" w:rsidP="00DE23F7">
      <w:pPr>
        <w:rPr>
          <w:szCs w:val="22"/>
        </w:rPr>
      </w:pPr>
    </w:p>
    <w:p w14:paraId="29324F3A" w14:textId="77777777" w:rsidR="00DE23F7" w:rsidRPr="00BA0882" w:rsidRDefault="00DE23F7" w:rsidP="00DE23F7">
      <w:pPr>
        <w:rPr>
          <w:b/>
          <w:szCs w:val="22"/>
        </w:rPr>
      </w:pPr>
      <w:r w:rsidRPr="00BA0882">
        <w:rPr>
          <w:b/>
          <w:szCs w:val="22"/>
        </w:rPr>
        <w:t xml:space="preserve">Why do we need one? </w:t>
      </w:r>
    </w:p>
    <w:p w14:paraId="0A16202B" w14:textId="77777777" w:rsidR="00DE23F7" w:rsidRDefault="00DE23F7" w:rsidP="00DE23F7">
      <w:pPr>
        <w:rPr>
          <w:szCs w:val="22"/>
        </w:rPr>
      </w:pPr>
      <w:r w:rsidRPr="00BA0882">
        <w:rPr>
          <w:szCs w:val="22"/>
        </w:rPr>
        <w:t>Hypothesis testing is the process used to evaluate the strength of evidence from the sample. This is often called a research question and is basically an idea that must be put to the test. Hypothesis testing is very important in the scientific community and is necessary for advancing theories and ideas, e.g. a hypothesis test is used when you are wishing to test a new product e.g. a new drug for treatment of a disease, a claim that a new shampoo works, a new vaccine is safe, etc.</w:t>
      </w:r>
    </w:p>
    <w:p w14:paraId="0DDCB8AA" w14:textId="77777777" w:rsidR="00E44777" w:rsidRPr="00BA0882" w:rsidRDefault="00E44777" w:rsidP="00DE23F7">
      <w:pPr>
        <w:rPr>
          <w:szCs w:val="22"/>
        </w:rPr>
      </w:pPr>
    </w:p>
    <w:p w14:paraId="67A4F738" w14:textId="77777777" w:rsidR="00DE23F7" w:rsidRDefault="00DE23F7" w:rsidP="00DE23F7">
      <w:r>
        <w:t xml:space="preserve">For these statistical tests, when a researcher attempts to prove some hypothesis of interest e.g. that a new treatment is more effective than the existing treatment. Initially they assume the contrary view (i.e. the new treatment is </w:t>
      </w:r>
      <w:r>
        <w:rPr>
          <w:i/>
          <w:iCs/>
        </w:rPr>
        <w:t>not</w:t>
      </w:r>
      <w:r>
        <w:t xml:space="preserve"> more effective than the existing one) and only comes down in support of the hypothesis of interest if the data gathered is sufficiently unlikely to have been generated by the contrary view.</w:t>
      </w:r>
    </w:p>
    <w:p w14:paraId="3EAD18A7" w14:textId="77777777" w:rsidR="00DE23F7" w:rsidRDefault="00DE23F7" w:rsidP="00DE23F7"/>
    <w:p w14:paraId="11979B6F" w14:textId="77777777" w:rsidR="00DE23F7" w:rsidRDefault="00DE23F7" w:rsidP="00DE23F7">
      <w:pPr>
        <w:rPr>
          <w:vertAlign w:val="subscript"/>
        </w:rPr>
      </w:pPr>
      <w:r>
        <w:t xml:space="preserve">The contrary view is known as the </w:t>
      </w:r>
      <w:r w:rsidRPr="00BD7F67">
        <w:rPr>
          <w:b/>
        </w:rPr>
        <w:t>Null Hypothesis</w:t>
      </w:r>
      <w:r>
        <w:t xml:space="preserve"> and it is written as H</w:t>
      </w:r>
      <w:r>
        <w:rPr>
          <w:vertAlign w:val="subscript"/>
        </w:rPr>
        <w:t xml:space="preserve">o.  </w:t>
      </w:r>
    </w:p>
    <w:p w14:paraId="00329FDC" w14:textId="77777777" w:rsidR="00DE23F7" w:rsidRDefault="00DE23F7" w:rsidP="00DE23F7"/>
    <w:p w14:paraId="312B66AE" w14:textId="77777777" w:rsidR="00DE23F7" w:rsidRDefault="00DE23F7" w:rsidP="00DE23F7">
      <w:r>
        <w:t xml:space="preserve">What we are testing for is referred to as the </w:t>
      </w:r>
      <w:r>
        <w:rPr>
          <w:b/>
        </w:rPr>
        <w:t>Alternative Hypothesis</w:t>
      </w:r>
      <w:r>
        <w:t xml:space="preserve"> and is written as H</w:t>
      </w:r>
      <w:r>
        <w:rPr>
          <w:vertAlign w:val="subscript"/>
        </w:rPr>
        <w:t>1</w:t>
      </w:r>
      <w:r>
        <w:t>.</w:t>
      </w:r>
    </w:p>
    <w:p w14:paraId="690EFE0C" w14:textId="77777777" w:rsidR="00DE23F7" w:rsidRPr="00BD7F67" w:rsidRDefault="00DE23F7" w:rsidP="00DE23F7"/>
    <w:p w14:paraId="7F34FC9B" w14:textId="77777777" w:rsidR="00DE23F7" w:rsidRPr="00BD7F67" w:rsidRDefault="00DE23F7" w:rsidP="00DE23F7">
      <w:r w:rsidRPr="00BD7F67">
        <w:rPr>
          <w:b/>
        </w:rPr>
        <w:t xml:space="preserve">Example: </w:t>
      </w:r>
      <w:r w:rsidRPr="00BD7F67">
        <w:rPr>
          <w:color w:val="212529"/>
        </w:rPr>
        <w:t xml:space="preserve">A study was conducted to compare the effect of two different pain killers on blood glucose levels. Fifteen subjects were given painkiller </w:t>
      </w:r>
      <w:r w:rsidRPr="00BD7F67">
        <w:rPr>
          <w:i/>
          <w:iCs/>
          <w:color w:val="212529"/>
        </w:rPr>
        <w:t>A</w:t>
      </w:r>
      <w:r w:rsidRPr="00BD7F67">
        <w:rPr>
          <w:color w:val="212529"/>
        </w:rPr>
        <w:t xml:space="preserve"> and 12 were given painkiller </w:t>
      </w:r>
      <w:r w:rsidRPr="00BD7F67">
        <w:rPr>
          <w:i/>
          <w:iCs/>
          <w:color w:val="212529"/>
        </w:rPr>
        <w:t>B</w:t>
      </w:r>
      <w:r w:rsidRPr="00BD7F67">
        <w:rPr>
          <w:color w:val="212529"/>
        </w:rPr>
        <w:t xml:space="preserve"> and the blood glucose levels recorded in mg/kg as shown in </w:t>
      </w:r>
      <w:r w:rsidRPr="00BD7F67">
        <w:t>the table below</w:t>
      </w:r>
      <w:r w:rsidRPr="00BD7F67">
        <w:rPr>
          <w:color w:val="212529"/>
        </w:rPr>
        <w:t>. The objective of the study is to determine if the blood glucose levels are higher with one or other painkiller.</w:t>
      </w:r>
    </w:p>
    <w:p w14:paraId="2ECBB5E1" w14:textId="77777777" w:rsidR="00DE23F7" w:rsidRDefault="00DE23F7" w:rsidP="00DE23F7"/>
    <w:tbl>
      <w:tblPr>
        <w:tblStyle w:val="TableGrid"/>
        <w:tblW w:w="0" w:type="auto"/>
        <w:tblLook w:val="04A0" w:firstRow="1" w:lastRow="0" w:firstColumn="1" w:lastColumn="0" w:noHBand="0" w:noVBand="1"/>
      </w:tblPr>
      <w:tblGrid>
        <w:gridCol w:w="1696"/>
        <w:gridCol w:w="7320"/>
      </w:tblGrid>
      <w:tr w:rsidR="00DE23F7" w14:paraId="47505109" w14:textId="77777777" w:rsidTr="00912CD6">
        <w:tc>
          <w:tcPr>
            <w:tcW w:w="1696" w:type="dxa"/>
          </w:tcPr>
          <w:p w14:paraId="580D3E0C" w14:textId="77777777" w:rsidR="00DE23F7" w:rsidRDefault="00DE23F7" w:rsidP="00912CD6">
            <w:r>
              <w:lastRenderedPageBreak/>
              <w:t>Painkiller A</w:t>
            </w:r>
          </w:p>
        </w:tc>
        <w:tc>
          <w:tcPr>
            <w:tcW w:w="7320" w:type="dxa"/>
          </w:tcPr>
          <w:p w14:paraId="0F122CE0" w14:textId="77777777" w:rsidR="00DE23F7" w:rsidRDefault="00DE23F7" w:rsidP="00912CD6">
            <w:r>
              <w:t>44, 69, 51, 71, 52, 71, 55, 76, 60, 82, 62, 91, 66, 108, 68</w:t>
            </w:r>
          </w:p>
        </w:tc>
      </w:tr>
      <w:tr w:rsidR="00DE23F7" w14:paraId="617A7BBB" w14:textId="77777777" w:rsidTr="00912CD6">
        <w:tc>
          <w:tcPr>
            <w:tcW w:w="1696" w:type="dxa"/>
          </w:tcPr>
          <w:p w14:paraId="6F41A0EE" w14:textId="77777777" w:rsidR="00DE23F7" w:rsidRDefault="00DE23F7" w:rsidP="00912CD6">
            <w:r>
              <w:t>Painkiller B</w:t>
            </w:r>
          </w:p>
        </w:tc>
        <w:tc>
          <w:tcPr>
            <w:tcW w:w="7320" w:type="dxa"/>
          </w:tcPr>
          <w:p w14:paraId="43C7C26C" w14:textId="77777777" w:rsidR="00DE23F7" w:rsidRDefault="00DE23F7" w:rsidP="00912CD6">
            <w:r>
              <w:t>52, 95, 64, 97, 68, 107, 77, 116, 79, 83, 84, 88</w:t>
            </w:r>
          </w:p>
        </w:tc>
      </w:tr>
    </w:tbl>
    <w:p w14:paraId="32E98E40" w14:textId="77777777" w:rsidR="00DE23F7" w:rsidRDefault="00DE23F7" w:rsidP="00DE23F7"/>
    <w:p w14:paraId="4502F482" w14:textId="77777777" w:rsidR="00DE23F7" w:rsidRDefault="00DE23F7" w:rsidP="00DE23F7">
      <w:r>
        <w:t>(a) State the Null Hypothesis of test above</w:t>
      </w:r>
    </w:p>
    <w:tbl>
      <w:tblPr>
        <w:tblStyle w:val="TableGrid"/>
        <w:tblW w:w="0" w:type="auto"/>
        <w:tblLook w:val="04A0" w:firstRow="1" w:lastRow="0" w:firstColumn="1" w:lastColumn="0" w:noHBand="0" w:noVBand="1"/>
      </w:tblPr>
      <w:tblGrid>
        <w:gridCol w:w="9016"/>
      </w:tblGrid>
      <w:tr w:rsidR="00DE23F7" w14:paraId="75B0566F" w14:textId="77777777" w:rsidTr="00912CD6">
        <w:tc>
          <w:tcPr>
            <w:tcW w:w="9016" w:type="dxa"/>
          </w:tcPr>
          <w:p w14:paraId="1D6AEF1A" w14:textId="46A4B1ED" w:rsidR="00DE23F7" w:rsidRPr="00707E6D" w:rsidRDefault="00DE23F7" w:rsidP="00912CD6">
            <w:pPr>
              <w:rPr>
                <w:color w:val="FF0000"/>
              </w:rPr>
            </w:pPr>
            <w:r>
              <w:t>H</w:t>
            </w:r>
            <w:r>
              <w:rPr>
                <w:vertAlign w:val="subscript"/>
              </w:rPr>
              <w:t>o</w:t>
            </w:r>
            <w:r>
              <w:t xml:space="preserve"> = </w:t>
            </w:r>
            <w:r w:rsidR="00707E6D">
              <w:rPr>
                <w:color w:val="FF0000"/>
              </w:rPr>
              <w:t>There is no difference in blood glucose level between the two painkillers</w:t>
            </w:r>
          </w:p>
          <w:p w14:paraId="2A63840D" w14:textId="77777777" w:rsidR="00DE23F7" w:rsidRDefault="00DE23F7" w:rsidP="00912CD6"/>
          <w:p w14:paraId="46CDA4C3" w14:textId="77777777" w:rsidR="00DE23F7" w:rsidRDefault="00DE23F7" w:rsidP="00912CD6"/>
          <w:p w14:paraId="5A36B5F7" w14:textId="77777777" w:rsidR="00DE23F7" w:rsidRDefault="00DE23F7" w:rsidP="00912CD6"/>
          <w:p w14:paraId="7FEF987F" w14:textId="77777777" w:rsidR="00DE23F7" w:rsidRDefault="00DE23F7" w:rsidP="00912CD6"/>
          <w:p w14:paraId="25BA4330" w14:textId="77777777" w:rsidR="00DE23F7" w:rsidRDefault="00DE23F7" w:rsidP="00912CD6"/>
        </w:tc>
      </w:tr>
    </w:tbl>
    <w:p w14:paraId="08F0E3E7" w14:textId="77777777" w:rsidR="00DE23F7" w:rsidRDefault="00DE23F7" w:rsidP="00DE23F7"/>
    <w:p w14:paraId="1C63C6E6" w14:textId="77777777" w:rsidR="00DE23F7" w:rsidRDefault="00DE23F7" w:rsidP="00DE23F7">
      <w:r>
        <w:t>(b) State the Alternative Hypothesis</w:t>
      </w:r>
    </w:p>
    <w:tbl>
      <w:tblPr>
        <w:tblStyle w:val="TableGrid"/>
        <w:tblW w:w="0" w:type="auto"/>
        <w:tblLook w:val="04A0" w:firstRow="1" w:lastRow="0" w:firstColumn="1" w:lastColumn="0" w:noHBand="0" w:noVBand="1"/>
      </w:tblPr>
      <w:tblGrid>
        <w:gridCol w:w="9016"/>
      </w:tblGrid>
      <w:tr w:rsidR="00DE23F7" w14:paraId="7C086043" w14:textId="77777777" w:rsidTr="00912CD6">
        <w:tc>
          <w:tcPr>
            <w:tcW w:w="9016" w:type="dxa"/>
          </w:tcPr>
          <w:p w14:paraId="3AD21EF3" w14:textId="0345DD03" w:rsidR="00DE23F7" w:rsidRPr="00707E6D" w:rsidRDefault="00DE23F7" w:rsidP="00912CD6">
            <w:pPr>
              <w:rPr>
                <w:color w:val="FF0000"/>
              </w:rPr>
            </w:pPr>
            <w:r>
              <w:t>H</w:t>
            </w:r>
            <w:r>
              <w:rPr>
                <w:vertAlign w:val="subscript"/>
              </w:rPr>
              <w:t>1</w:t>
            </w:r>
            <w:r>
              <w:t xml:space="preserve"> = </w:t>
            </w:r>
            <w:r w:rsidR="00707E6D">
              <w:rPr>
                <w:color w:val="FF0000"/>
              </w:rPr>
              <w:t>The blood glucose levels are higher in one painkiller than the other.</w:t>
            </w:r>
          </w:p>
          <w:p w14:paraId="29FA2F5D" w14:textId="77777777" w:rsidR="00DE23F7" w:rsidRDefault="00DE23F7" w:rsidP="00912CD6"/>
          <w:p w14:paraId="7DF7C984" w14:textId="77777777" w:rsidR="00DE23F7" w:rsidRDefault="00DE23F7" w:rsidP="00912CD6"/>
          <w:p w14:paraId="25FAB8C7" w14:textId="77777777" w:rsidR="00DE23F7" w:rsidRDefault="00DE23F7" w:rsidP="00912CD6"/>
          <w:p w14:paraId="1E8F6C75" w14:textId="77777777" w:rsidR="00DE23F7" w:rsidRDefault="00DE23F7" w:rsidP="00912CD6"/>
          <w:p w14:paraId="7F4086E3" w14:textId="77777777" w:rsidR="00DE23F7" w:rsidRDefault="00DE23F7" w:rsidP="00912CD6"/>
          <w:p w14:paraId="6983B01E" w14:textId="77777777" w:rsidR="00DE23F7" w:rsidRDefault="00DE23F7" w:rsidP="00912CD6"/>
        </w:tc>
      </w:tr>
    </w:tbl>
    <w:p w14:paraId="6861E3B9" w14:textId="77777777" w:rsidR="00DE23F7" w:rsidRDefault="00DE23F7" w:rsidP="00DE23F7"/>
    <w:p w14:paraId="0E6A13F1" w14:textId="77777777" w:rsidR="00DE23F7" w:rsidRDefault="00DE23F7" w:rsidP="00DE23F7">
      <w:r>
        <w:t>For some statistical tests, once you have decided what your Null and Alternative Hypothesis are, you need to see if you have normally distributed data.</w:t>
      </w:r>
    </w:p>
    <w:p w14:paraId="168BAEF7" w14:textId="77777777" w:rsidR="00DE23F7" w:rsidRDefault="00DE23F7" w:rsidP="00DE23F7">
      <w:r>
        <w:t>This is done by the following 3 ways</w:t>
      </w:r>
    </w:p>
    <w:p w14:paraId="07C3E5DE" w14:textId="77777777" w:rsidR="00DE23F7" w:rsidRDefault="00DE23F7" w:rsidP="00DE23F7">
      <w:pPr>
        <w:pStyle w:val="ListParagraph"/>
        <w:numPr>
          <w:ilvl w:val="0"/>
          <w:numId w:val="1"/>
        </w:numPr>
      </w:pPr>
      <w:r>
        <w:t>Check that the mean and median are close</w:t>
      </w:r>
    </w:p>
    <w:p w14:paraId="0156289B" w14:textId="77777777" w:rsidR="00DE23F7" w:rsidRDefault="00DE23F7" w:rsidP="00DE23F7">
      <w:pPr>
        <w:pStyle w:val="ListParagraph"/>
        <w:numPr>
          <w:ilvl w:val="0"/>
          <w:numId w:val="1"/>
        </w:numPr>
      </w:pPr>
      <w:r>
        <w:t>A Histogram of each to show a bell shaped distribution</w:t>
      </w:r>
    </w:p>
    <w:p w14:paraId="61606333" w14:textId="77777777" w:rsidR="00DE23F7" w:rsidRDefault="00DE23F7" w:rsidP="00DE23F7">
      <w:pPr>
        <w:pStyle w:val="ListParagraph"/>
        <w:numPr>
          <w:ilvl w:val="0"/>
          <w:numId w:val="1"/>
        </w:numPr>
      </w:pPr>
      <w:r>
        <w:t>A Shapiro-Wilks tests where the resultant p-value is &gt;0.05 (covered later on)</w:t>
      </w:r>
    </w:p>
    <w:p w14:paraId="49CA91C4" w14:textId="77777777" w:rsidR="00DE23F7" w:rsidRDefault="00DE23F7" w:rsidP="00DE23F7"/>
    <w:p w14:paraId="7B46E344" w14:textId="77777777" w:rsidR="00DE23F7" w:rsidRDefault="00DE23F7" w:rsidP="00DE23F7">
      <w:r>
        <w:t>For now look at the first two points.</w:t>
      </w:r>
    </w:p>
    <w:p w14:paraId="6989AA73" w14:textId="77777777" w:rsidR="00DE23F7" w:rsidRDefault="00DE23F7" w:rsidP="00DE23F7">
      <w:r>
        <w:t>(c) On R studio input the data and show the mean and median of Painkiller A and B along with a Histogram to show if the distribution is Normal</w:t>
      </w:r>
    </w:p>
    <w:p w14:paraId="615CFCA1" w14:textId="6B35008A" w:rsidR="00DE23F7" w:rsidRDefault="00DE23F7" w:rsidP="00DE23F7">
      <w:r>
        <w:t>Write below what you found.</w:t>
      </w:r>
    </w:p>
    <w:p w14:paraId="6B62930F" w14:textId="77777777" w:rsidR="003B47CE" w:rsidRDefault="003B47CE" w:rsidP="00DE23F7"/>
    <w:tbl>
      <w:tblPr>
        <w:tblStyle w:val="TableGrid"/>
        <w:tblW w:w="0" w:type="auto"/>
        <w:tblLook w:val="04A0" w:firstRow="1" w:lastRow="0" w:firstColumn="1" w:lastColumn="0" w:noHBand="0" w:noVBand="1"/>
      </w:tblPr>
      <w:tblGrid>
        <w:gridCol w:w="9016"/>
      </w:tblGrid>
      <w:tr w:rsidR="00DE23F7" w14:paraId="1A8D1EEC" w14:textId="77777777" w:rsidTr="00912CD6">
        <w:tc>
          <w:tcPr>
            <w:tcW w:w="9016" w:type="dxa"/>
          </w:tcPr>
          <w:p w14:paraId="3EDCAB5A" w14:textId="77777777" w:rsidR="00707E6D" w:rsidRPr="00707E6D" w:rsidRDefault="00707E6D" w:rsidP="00707E6D">
            <w:pPr>
              <w:rPr>
                <w:color w:val="FF0000"/>
              </w:rPr>
            </w:pPr>
            <w:proofErr w:type="spellStart"/>
            <w:r w:rsidRPr="00707E6D">
              <w:rPr>
                <w:color w:val="FF0000"/>
              </w:rPr>
              <w:t>PainkillerA</w:t>
            </w:r>
            <w:proofErr w:type="spellEnd"/>
            <w:r w:rsidRPr="00707E6D">
              <w:rPr>
                <w:color w:val="FF0000"/>
              </w:rPr>
              <w:t>&lt;-c(44,69,51,71,52,71,55,76,60,82,62,91,66,108,68)</w:t>
            </w:r>
          </w:p>
          <w:p w14:paraId="47549A2F" w14:textId="32A67277" w:rsidR="00DE23F7" w:rsidRPr="00707E6D" w:rsidRDefault="00707E6D" w:rsidP="00707E6D">
            <w:pPr>
              <w:rPr>
                <w:color w:val="FF0000"/>
              </w:rPr>
            </w:pPr>
            <w:proofErr w:type="spellStart"/>
            <w:r w:rsidRPr="00707E6D">
              <w:rPr>
                <w:color w:val="FF0000"/>
              </w:rPr>
              <w:t>PainkillerB</w:t>
            </w:r>
            <w:proofErr w:type="spellEnd"/>
            <w:r w:rsidRPr="00707E6D">
              <w:rPr>
                <w:color w:val="FF0000"/>
              </w:rPr>
              <w:t>&lt;-c(52,95,64,97,68,107,77,116,79,83,84,88)</w:t>
            </w:r>
          </w:p>
          <w:p w14:paraId="13ABD3EB" w14:textId="75133C23" w:rsidR="00DE23F7" w:rsidRDefault="00DE23F7" w:rsidP="00912CD6"/>
          <w:p w14:paraId="159949C7" w14:textId="77777777" w:rsidR="00707E6D" w:rsidRPr="00707E6D" w:rsidRDefault="00707E6D" w:rsidP="00707E6D">
            <w:pPr>
              <w:rPr>
                <w:color w:val="FF0000"/>
              </w:rPr>
            </w:pPr>
            <w:r w:rsidRPr="00707E6D">
              <w:rPr>
                <w:color w:val="FF0000"/>
              </w:rPr>
              <w:t>&gt; summary(</w:t>
            </w:r>
            <w:proofErr w:type="spellStart"/>
            <w:r w:rsidRPr="00707E6D">
              <w:rPr>
                <w:color w:val="FF0000"/>
              </w:rPr>
              <w:t>PainkillerA</w:t>
            </w:r>
            <w:proofErr w:type="spellEnd"/>
            <w:r w:rsidRPr="00707E6D">
              <w:rPr>
                <w:color w:val="FF0000"/>
              </w:rPr>
              <w:t>)</w:t>
            </w:r>
          </w:p>
          <w:p w14:paraId="34B02525" w14:textId="77777777" w:rsidR="00707E6D" w:rsidRPr="00707E6D" w:rsidRDefault="00707E6D" w:rsidP="00707E6D">
            <w:pPr>
              <w:rPr>
                <w:color w:val="FF0000"/>
              </w:rPr>
            </w:pPr>
            <w:r w:rsidRPr="00707E6D">
              <w:rPr>
                <w:color w:val="FF0000"/>
              </w:rPr>
              <w:t xml:space="preserve">   Min. 1st Qu.  Median    Mean 3rd Qu.    Max. </w:t>
            </w:r>
          </w:p>
          <w:p w14:paraId="648DCBB7" w14:textId="77777777" w:rsidR="00707E6D" w:rsidRPr="00707E6D" w:rsidRDefault="00707E6D" w:rsidP="00707E6D">
            <w:pPr>
              <w:rPr>
                <w:color w:val="FF0000"/>
              </w:rPr>
            </w:pPr>
            <w:r w:rsidRPr="00707E6D">
              <w:rPr>
                <w:color w:val="FF0000"/>
              </w:rPr>
              <w:t xml:space="preserve">   44.0    57.5    68.0    68.4    73.5   108.0 </w:t>
            </w:r>
          </w:p>
          <w:p w14:paraId="2ECD0C10" w14:textId="77777777" w:rsidR="00707E6D" w:rsidRPr="00707E6D" w:rsidRDefault="00707E6D" w:rsidP="00707E6D">
            <w:pPr>
              <w:rPr>
                <w:color w:val="FF0000"/>
              </w:rPr>
            </w:pPr>
            <w:r w:rsidRPr="00707E6D">
              <w:rPr>
                <w:color w:val="FF0000"/>
              </w:rPr>
              <w:t>&gt; summary(</w:t>
            </w:r>
            <w:proofErr w:type="spellStart"/>
            <w:r w:rsidRPr="00707E6D">
              <w:rPr>
                <w:color w:val="FF0000"/>
              </w:rPr>
              <w:t>PainkillerB</w:t>
            </w:r>
            <w:proofErr w:type="spellEnd"/>
            <w:r w:rsidRPr="00707E6D">
              <w:rPr>
                <w:color w:val="FF0000"/>
              </w:rPr>
              <w:t>)</w:t>
            </w:r>
          </w:p>
          <w:p w14:paraId="0B54A0D3" w14:textId="77777777" w:rsidR="00707E6D" w:rsidRPr="00707E6D" w:rsidRDefault="00707E6D" w:rsidP="00707E6D">
            <w:pPr>
              <w:rPr>
                <w:color w:val="FF0000"/>
              </w:rPr>
            </w:pPr>
            <w:r w:rsidRPr="00707E6D">
              <w:rPr>
                <w:color w:val="FF0000"/>
              </w:rPr>
              <w:t xml:space="preserve">   Min. 1st Qu.  Median    Mean 3rd Qu.    Max. </w:t>
            </w:r>
          </w:p>
          <w:p w14:paraId="343D04ED" w14:textId="4FC09873" w:rsidR="00707E6D" w:rsidRDefault="00707E6D" w:rsidP="00707E6D">
            <w:pPr>
              <w:rPr>
                <w:color w:val="FF0000"/>
              </w:rPr>
            </w:pPr>
            <w:r w:rsidRPr="00707E6D">
              <w:rPr>
                <w:color w:val="FF0000"/>
              </w:rPr>
              <w:t xml:space="preserve">  52.00   74.75   83.50   84.17   95.50  116.00</w:t>
            </w:r>
          </w:p>
          <w:p w14:paraId="2AA55BDB" w14:textId="24C19F80" w:rsidR="00707E6D" w:rsidRDefault="00707E6D" w:rsidP="00707E6D">
            <w:pPr>
              <w:rPr>
                <w:color w:val="FF0000"/>
              </w:rPr>
            </w:pPr>
          </w:p>
          <w:p w14:paraId="3EF74FE1" w14:textId="77777777" w:rsidR="00CB5A66" w:rsidRPr="00CB5A66" w:rsidRDefault="00CB5A66" w:rsidP="00CB5A66">
            <w:pPr>
              <w:rPr>
                <w:color w:val="FF0000"/>
              </w:rPr>
            </w:pPr>
            <w:r w:rsidRPr="00CB5A66">
              <w:rPr>
                <w:color w:val="FF0000"/>
              </w:rPr>
              <w:t xml:space="preserve">&gt; </w:t>
            </w:r>
            <w:proofErr w:type="spellStart"/>
            <w:r w:rsidRPr="00CB5A66">
              <w:rPr>
                <w:color w:val="FF0000"/>
              </w:rPr>
              <w:t>shapiro.test</w:t>
            </w:r>
            <w:proofErr w:type="spellEnd"/>
            <w:r w:rsidRPr="00CB5A66">
              <w:rPr>
                <w:color w:val="FF0000"/>
              </w:rPr>
              <w:t>(</w:t>
            </w:r>
            <w:proofErr w:type="spellStart"/>
            <w:r w:rsidRPr="00CB5A66">
              <w:rPr>
                <w:color w:val="FF0000"/>
              </w:rPr>
              <w:t>PainkillerA</w:t>
            </w:r>
            <w:proofErr w:type="spellEnd"/>
            <w:r w:rsidRPr="00CB5A66">
              <w:rPr>
                <w:color w:val="FF0000"/>
              </w:rPr>
              <w:t>)</w:t>
            </w:r>
          </w:p>
          <w:p w14:paraId="30C049D3" w14:textId="77777777" w:rsidR="00CB5A66" w:rsidRPr="00CB5A66" w:rsidRDefault="00CB5A66" w:rsidP="00CB5A66">
            <w:pPr>
              <w:rPr>
                <w:color w:val="FF0000"/>
              </w:rPr>
            </w:pPr>
          </w:p>
          <w:p w14:paraId="5BDCEA62" w14:textId="77777777" w:rsidR="00CB5A66" w:rsidRPr="00CB5A66" w:rsidRDefault="00CB5A66" w:rsidP="00CB5A66">
            <w:pPr>
              <w:rPr>
                <w:color w:val="FF0000"/>
              </w:rPr>
            </w:pPr>
            <w:r w:rsidRPr="00CB5A66">
              <w:rPr>
                <w:color w:val="FF0000"/>
              </w:rPr>
              <w:tab/>
              <w:t>Shapiro-Wilk normality test</w:t>
            </w:r>
          </w:p>
          <w:p w14:paraId="45189D6C" w14:textId="77777777" w:rsidR="00CB5A66" w:rsidRPr="00CB5A66" w:rsidRDefault="00CB5A66" w:rsidP="00CB5A66">
            <w:pPr>
              <w:rPr>
                <w:color w:val="FF0000"/>
              </w:rPr>
            </w:pPr>
          </w:p>
          <w:p w14:paraId="5C5C20AF" w14:textId="77777777" w:rsidR="00CB5A66" w:rsidRPr="00CB5A66" w:rsidRDefault="00CB5A66" w:rsidP="00CB5A66">
            <w:pPr>
              <w:rPr>
                <w:color w:val="FF0000"/>
              </w:rPr>
            </w:pPr>
            <w:r w:rsidRPr="00CB5A66">
              <w:rPr>
                <w:color w:val="FF0000"/>
              </w:rPr>
              <w:t xml:space="preserve">data:  </w:t>
            </w:r>
            <w:proofErr w:type="spellStart"/>
            <w:r w:rsidRPr="00CB5A66">
              <w:rPr>
                <w:color w:val="FF0000"/>
              </w:rPr>
              <w:t>PainkillerA</w:t>
            </w:r>
            <w:proofErr w:type="spellEnd"/>
          </w:p>
          <w:p w14:paraId="555EBB5B" w14:textId="77777777" w:rsidR="00CB5A66" w:rsidRPr="00CB5A66" w:rsidRDefault="00CB5A66" w:rsidP="00CB5A66">
            <w:pPr>
              <w:rPr>
                <w:color w:val="FF0000"/>
              </w:rPr>
            </w:pPr>
            <w:r w:rsidRPr="00CB5A66">
              <w:rPr>
                <w:color w:val="FF0000"/>
              </w:rPr>
              <w:t>W = 0.9482, p-value = 0.4965</w:t>
            </w:r>
          </w:p>
          <w:p w14:paraId="2E466D79" w14:textId="77777777" w:rsidR="00CB5A66" w:rsidRPr="00CB5A66" w:rsidRDefault="00CB5A66" w:rsidP="00CB5A66">
            <w:pPr>
              <w:rPr>
                <w:color w:val="FF0000"/>
              </w:rPr>
            </w:pPr>
          </w:p>
          <w:p w14:paraId="5EE28582" w14:textId="77777777" w:rsidR="00CB5A66" w:rsidRPr="00CB5A66" w:rsidRDefault="00CB5A66" w:rsidP="00CB5A66">
            <w:pPr>
              <w:rPr>
                <w:color w:val="FF0000"/>
              </w:rPr>
            </w:pPr>
            <w:r w:rsidRPr="00CB5A66">
              <w:rPr>
                <w:color w:val="FF0000"/>
              </w:rPr>
              <w:t xml:space="preserve">&gt; </w:t>
            </w:r>
            <w:proofErr w:type="spellStart"/>
            <w:r w:rsidRPr="00CB5A66">
              <w:rPr>
                <w:color w:val="FF0000"/>
              </w:rPr>
              <w:t>shapiro.test</w:t>
            </w:r>
            <w:proofErr w:type="spellEnd"/>
            <w:r w:rsidRPr="00CB5A66">
              <w:rPr>
                <w:color w:val="FF0000"/>
              </w:rPr>
              <w:t>(</w:t>
            </w:r>
            <w:proofErr w:type="spellStart"/>
            <w:r w:rsidRPr="00CB5A66">
              <w:rPr>
                <w:color w:val="FF0000"/>
              </w:rPr>
              <w:t>PainkillerB</w:t>
            </w:r>
            <w:proofErr w:type="spellEnd"/>
            <w:r w:rsidRPr="00CB5A66">
              <w:rPr>
                <w:color w:val="FF0000"/>
              </w:rPr>
              <w:t>)</w:t>
            </w:r>
          </w:p>
          <w:p w14:paraId="3328C22A" w14:textId="77777777" w:rsidR="00CB5A66" w:rsidRPr="00CB5A66" w:rsidRDefault="00CB5A66" w:rsidP="00CB5A66">
            <w:pPr>
              <w:rPr>
                <w:color w:val="FF0000"/>
              </w:rPr>
            </w:pPr>
          </w:p>
          <w:p w14:paraId="3DAD9B5A" w14:textId="77777777" w:rsidR="00CB5A66" w:rsidRPr="00CB5A66" w:rsidRDefault="00CB5A66" w:rsidP="00CB5A66">
            <w:pPr>
              <w:rPr>
                <w:color w:val="FF0000"/>
              </w:rPr>
            </w:pPr>
            <w:r w:rsidRPr="00CB5A66">
              <w:rPr>
                <w:color w:val="FF0000"/>
              </w:rPr>
              <w:tab/>
              <w:t>Shapiro-Wilk normality test</w:t>
            </w:r>
          </w:p>
          <w:p w14:paraId="482D9A38" w14:textId="77777777" w:rsidR="00CB5A66" w:rsidRPr="00CB5A66" w:rsidRDefault="00CB5A66" w:rsidP="00CB5A66">
            <w:pPr>
              <w:rPr>
                <w:color w:val="FF0000"/>
              </w:rPr>
            </w:pPr>
          </w:p>
          <w:p w14:paraId="18823DF9" w14:textId="77777777" w:rsidR="00CB5A66" w:rsidRPr="00CB5A66" w:rsidRDefault="00CB5A66" w:rsidP="00CB5A66">
            <w:pPr>
              <w:rPr>
                <w:color w:val="FF0000"/>
              </w:rPr>
            </w:pPr>
            <w:r w:rsidRPr="00CB5A66">
              <w:rPr>
                <w:color w:val="FF0000"/>
              </w:rPr>
              <w:t xml:space="preserve">data:  </w:t>
            </w:r>
            <w:proofErr w:type="spellStart"/>
            <w:r w:rsidRPr="00CB5A66">
              <w:rPr>
                <w:color w:val="FF0000"/>
              </w:rPr>
              <w:t>PainkillerB</w:t>
            </w:r>
            <w:proofErr w:type="spellEnd"/>
          </w:p>
          <w:p w14:paraId="3310BB28" w14:textId="524C30A8" w:rsidR="00707E6D" w:rsidRDefault="00CB5A66" w:rsidP="00CB5A66">
            <w:pPr>
              <w:rPr>
                <w:color w:val="FF0000"/>
              </w:rPr>
            </w:pPr>
            <w:r w:rsidRPr="00CB5A66">
              <w:rPr>
                <w:color w:val="FF0000"/>
              </w:rPr>
              <w:lastRenderedPageBreak/>
              <w:t>W = 0.99157, p-value = 0.9999</w:t>
            </w:r>
          </w:p>
          <w:p w14:paraId="4FF389D4" w14:textId="4CFB59F7" w:rsidR="00CB5A66" w:rsidRDefault="00CB5A66" w:rsidP="00CB5A66">
            <w:pPr>
              <w:rPr>
                <w:color w:val="FF0000"/>
              </w:rPr>
            </w:pPr>
          </w:p>
          <w:p w14:paraId="61B72B4D" w14:textId="5DBD2D9F" w:rsidR="00CB5A66" w:rsidRDefault="00CB5A66" w:rsidP="00CB5A66">
            <w:pPr>
              <w:rPr>
                <w:color w:val="FF0000"/>
              </w:rPr>
            </w:pPr>
            <w:r>
              <w:rPr>
                <w:color w:val="FF0000"/>
              </w:rPr>
              <w:t>Since the data is normally distributed we can use a t test.</w:t>
            </w:r>
          </w:p>
          <w:p w14:paraId="3D8C222D" w14:textId="4407E406" w:rsidR="00CB5A66" w:rsidRDefault="00CB5A66" w:rsidP="00CB5A66">
            <w:pPr>
              <w:rPr>
                <w:color w:val="FF0000"/>
              </w:rPr>
            </w:pPr>
          </w:p>
          <w:p w14:paraId="7DC3A58C" w14:textId="20A079EC" w:rsidR="00CB5A66" w:rsidRDefault="00CB5A66" w:rsidP="00CB5A66">
            <w:pPr>
              <w:rPr>
                <w:color w:val="FF0000"/>
              </w:rPr>
            </w:pPr>
            <w:r>
              <w:rPr>
                <w:color w:val="FF0000"/>
              </w:rPr>
              <w:t xml:space="preserve">Note: For </w:t>
            </w:r>
            <w:proofErr w:type="spellStart"/>
            <w:r>
              <w:rPr>
                <w:color w:val="FF0000"/>
              </w:rPr>
              <w:t>shaprio</w:t>
            </w:r>
            <w:proofErr w:type="spellEnd"/>
            <w:r>
              <w:rPr>
                <w:color w:val="FF0000"/>
              </w:rPr>
              <w:t xml:space="preserve"> test.</w:t>
            </w:r>
          </w:p>
          <w:p w14:paraId="477209BB" w14:textId="7CEC3135" w:rsidR="00CB5A66" w:rsidRDefault="00CB5A66" w:rsidP="00CB5A66">
            <w:pPr>
              <w:rPr>
                <w:color w:val="FF0000"/>
              </w:rPr>
            </w:pPr>
          </w:p>
          <w:p w14:paraId="0F60B610" w14:textId="1E0EF3B4" w:rsidR="00DE23F7" w:rsidRPr="00CB5A66" w:rsidRDefault="00CB5A66" w:rsidP="00912CD6">
            <w:pPr>
              <w:rPr>
                <w:color w:val="FF0000"/>
              </w:rPr>
            </w:pPr>
            <w:r>
              <w:rPr>
                <w:color w:val="FF0000"/>
              </w:rPr>
              <w:t>The Null Hypothesis is that your data is normal. So a value of 0.999 means we do not reject the null hypothesis and conclude the data is normally distributed. *This is different to Hypothesis Tests.</w:t>
            </w:r>
          </w:p>
          <w:p w14:paraId="0C3542FB" w14:textId="77777777" w:rsidR="00DE23F7" w:rsidRDefault="00DE23F7" w:rsidP="00912CD6"/>
          <w:p w14:paraId="72574F61" w14:textId="77777777" w:rsidR="00DE23F7" w:rsidRDefault="00DE23F7" w:rsidP="00912CD6"/>
        </w:tc>
      </w:tr>
    </w:tbl>
    <w:p w14:paraId="5084CC4E" w14:textId="77777777" w:rsidR="00CB5A66" w:rsidRDefault="00CB5A66" w:rsidP="00DE23F7">
      <w:pPr>
        <w:rPr>
          <w:b/>
          <w:szCs w:val="22"/>
        </w:rPr>
      </w:pPr>
    </w:p>
    <w:p w14:paraId="32E7FFC1" w14:textId="3EA81044" w:rsidR="00DE23F7" w:rsidRPr="00196600" w:rsidRDefault="00DE23F7" w:rsidP="00DE23F7">
      <w:pPr>
        <w:rPr>
          <w:szCs w:val="22"/>
        </w:rPr>
      </w:pPr>
      <w:r>
        <w:rPr>
          <w:b/>
          <w:szCs w:val="22"/>
        </w:rPr>
        <w:t xml:space="preserve">P value </w:t>
      </w:r>
      <w:r w:rsidRPr="00196600">
        <w:rPr>
          <w:szCs w:val="22"/>
        </w:rPr>
        <w:t>is the probability value is a number describing how likely it is that your data would have occurred by random chance (i.e. that the null hypothesis is true)</w:t>
      </w:r>
    </w:p>
    <w:p w14:paraId="094B558D" w14:textId="77777777" w:rsidR="00DE23F7" w:rsidRPr="00196600" w:rsidRDefault="00DE23F7" w:rsidP="00DE23F7">
      <w:pPr>
        <w:rPr>
          <w:szCs w:val="22"/>
        </w:rPr>
      </w:pPr>
    </w:p>
    <w:p w14:paraId="2A1DABCF" w14:textId="77777777" w:rsidR="00DE23F7" w:rsidRPr="00196600" w:rsidRDefault="00DE23F7" w:rsidP="00DE23F7">
      <w:pPr>
        <w:rPr>
          <w:szCs w:val="22"/>
        </w:rPr>
      </w:pPr>
      <w:r w:rsidRPr="00196600">
        <w:rPr>
          <w:rFonts w:ascii="Cambria Math" w:hAnsi="Cambria Math" w:cs="Cambria Math"/>
          <w:szCs w:val="22"/>
        </w:rPr>
        <w:t>𝝆</w:t>
      </w:r>
      <w:r w:rsidRPr="00196600">
        <w:rPr>
          <w:szCs w:val="22"/>
        </w:rPr>
        <w:t>−</w:t>
      </w:r>
      <w:r w:rsidRPr="00196600">
        <w:rPr>
          <w:rFonts w:ascii="Cambria Math" w:hAnsi="Cambria Math" w:cs="Cambria Math"/>
          <w:szCs w:val="22"/>
        </w:rPr>
        <w:t>𝒗𝒂𝒍𝒖𝒆𝒔</w:t>
      </w:r>
      <w:r w:rsidRPr="00196600">
        <w:rPr>
          <w:szCs w:val="22"/>
        </w:rPr>
        <w:t xml:space="preserve"> </w:t>
      </w:r>
    </w:p>
    <w:p w14:paraId="4F54F6C5" w14:textId="77777777" w:rsidR="00DE23F7" w:rsidRDefault="00DE23F7" w:rsidP="00DE23F7">
      <w:pPr>
        <w:rPr>
          <w:szCs w:val="22"/>
        </w:rPr>
      </w:pPr>
      <w:r w:rsidRPr="00196600">
        <w:rPr>
          <w:szCs w:val="22"/>
        </w:rPr>
        <w:t xml:space="preserve">The level of statistical significance is often expressed as a </w:t>
      </w:r>
      <w:r w:rsidRPr="00196600">
        <w:rPr>
          <w:rFonts w:ascii="Cambria Math" w:hAnsi="Cambria Math" w:cs="Cambria Math"/>
          <w:szCs w:val="22"/>
        </w:rPr>
        <w:t>𝜌</w:t>
      </w:r>
      <w:r w:rsidRPr="00196600">
        <w:rPr>
          <w:szCs w:val="22"/>
        </w:rPr>
        <w:t>−</w:t>
      </w:r>
      <w:r w:rsidRPr="00196600">
        <w:rPr>
          <w:rFonts w:ascii="Cambria Math" w:hAnsi="Cambria Math" w:cs="Cambria Math"/>
          <w:szCs w:val="22"/>
        </w:rPr>
        <w:t>𝑣𝑎𝑙𝑢𝑒</w:t>
      </w:r>
      <w:r w:rsidRPr="00196600">
        <w:rPr>
          <w:szCs w:val="22"/>
        </w:rPr>
        <w:t xml:space="preserve"> between 0 and 1. The smaller the </w:t>
      </w:r>
      <w:r w:rsidRPr="00196600">
        <w:rPr>
          <w:rFonts w:ascii="Cambria Math" w:hAnsi="Cambria Math" w:cs="Cambria Math"/>
          <w:szCs w:val="22"/>
        </w:rPr>
        <w:t>𝜌</w:t>
      </w:r>
      <w:r w:rsidRPr="00196600">
        <w:rPr>
          <w:szCs w:val="22"/>
        </w:rPr>
        <w:t>−</w:t>
      </w:r>
      <w:r w:rsidRPr="00196600">
        <w:rPr>
          <w:rFonts w:ascii="Cambria Math" w:hAnsi="Cambria Math" w:cs="Cambria Math"/>
          <w:szCs w:val="22"/>
        </w:rPr>
        <w:t>𝑣𝑎𝑙𝑢𝑒</w:t>
      </w:r>
      <w:r w:rsidRPr="00196600">
        <w:rPr>
          <w:szCs w:val="22"/>
        </w:rPr>
        <w:t xml:space="preserve">, the stronger the evidence that you should reject the null hypothesis. In simpler terms, the </w:t>
      </w:r>
      <w:r w:rsidRPr="00196600">
        <w:rPr>
          <w:rFonts w:ascii="Cambria Math" w:hAnsi="Cambria Math" w:cs="Cambria Math"/>
          <w:szCs w:val="22"/>
        </w:rPr>
        <w:t>𝜌</w:t>
      </w:r>
      <w:r w:rsidRPr="00196600">
        <w:rPr>
          <w:szCs w:val="22"/>
        </w:rPr>
        <w:t>−</w:t>
      </w:r>
      <w:r w:rsidRPr="00196600">
        <w:rPr>
          <w:rFonts w:ascii="Cambria Math" w:hAnsi="Cambria Math" w:cs="Cambria Math"/>
          <w:szCs w:val="22"/>
        </w:rPr>
        <w:t>𝑣𝑎𝑙𝑢𝑒</w:t>
      </w:r>
      <w:r w:rsidRPr="00196600">
        <w:rPr>
          <w:szCs w:val="22"/>
        </w:rPr>
        <w:t xml:space="preserve"> </w:t>
      </w:r>
      <w:r w:rsidRPr="00196600">
        <w:rPr>
          <w:b/>
          <w:bCs/>
          <w:szCs w:val="22"/>
        </w:rPr>
        <w:t xml:space="preserve">does not </w:t>
      </w:r>
      <w:r w:rsidRPr="00196600">
        <w:rPr>
          <w:szCs w:val="22"/>
        </w:rPr>
        <w:t xml:space="preserve">provide any evidence in support of </w:t>
      </w:r>
      <w:r w:rsidRPr="00196600">
        <w:rPr>
          <w:rFonts w:ascii="Cambria Math" w:hAnsi="Cambria Math" w:cs="Cambria Math"/>
          <w:szCs w:val="22"/>
        </w:rPr>
        <w:t>𝐻</w:t>
      </w:r>
      <w:r w:rsidRPr="00DE23F7">
        <w:rPr>
          <w:szCs w:val="22"/>
          <w:vertAlign w:val="subscript"/>
        </w:rPr>
        <w:t>0</w:t>
      </w:r>
      <w:r w:rsidRPr="00196600">
        <w:rPr>
          <w:szCs w:val="22"/>
        </w:rPr>
        <w:t xml:space="preserve">. </w:t>
      </w:r>
    </w:p>
    <w:p w14:paraId="098BC3DA" w14:textId="77777777" w:rsidR="00DE23F7" w:rsidRPr="00196600" w:rsidRDefault="00DE23F7" w:rsidP="00DE23F7">
      <w:pPr>
        <w:rPr>
          <w:szCs w:val="22"/>
        </w:rPr>
      </w:pPr>
    </w:p>
    <w:p w14:paraId="51E54555" w14:textId="77777777" w:rsidR="00DE23F7" w:rsidRPr="00196600" w:rsidRDefault="00DE23F7" w:rsidP="00DE23F7">
      <w:pPr>
        <w:rPr>
          <w:szCs w:val="22"/>
        </w:rPr>
      </w:pPr>
      <w:r w:rsidRPr="00196600">
        <w:rPr>
          <w:rFonts w:ascii="Cambria Math" w:hAnsi="Cambria Math" w:cs="Cambria Math"/>
          <w:szCs w:val="22"/>
        </w:rPr>
        <w:t>𝜌</w:t>
      </w:r>
      <w:r w:rsidRPr="00196600">
        <w:rPr>
          <w:szCs w:val="22"/>
        </w:rPr>
        <w:t xml:space="preserve">&lt;0.001 indicating very strong evidence against </w:t>
      </w:r>
      <w:r w:rsidRPr="00196600">
        <w:rPr>
          <w:rFonts w:ascii="Cambria Math" w:hAnsi="Cambria Math" w:cs="Cambria Math"/>
          <w:szCs w:val="22"/>
        </w:rPr>
        <w:t>𝐻</w:t>
      </w:r>
      <w:r w:rsidRPr="00196600">
        <w:rPr>
          <w:szCs w:val="22"/>
          <w:vertAlign w:val="subscript"/>
        </w:rPr>
        <w:t>0</w:t>
      </w:r>
      <w:r w:rsidRPr="00196600">
        <w:rPr>
          <w:szCs w:val="22"/>
        </w:rPr>
        <w:t xml:space="preserve">. </w:t>
      </w:r>
    </w:p>
    <w:p w14:paraId="63A19E20" w14:textId="77777777" w:rsidR="00DE23F7" w:rsidRPr="00196600" w:rsidRDefault="00DE23F7" w:rsidP="00DE23F7">
      <w:pPr>
        <w:rPr>
          <w:szCs w:val="22"/>
        </w:rPr>
      </w:pPr>
      <w:r w:rsidRPr="00196600">
        <w:rPr>
          <w:rFonts w:ascii="Cambria Math" w:hAnsi="Cambria Math" w:cs="Cambria Math"/>
          <w:szCs w:val="22"/>
        </w:rPr>
        <w:t>𝜌</w:t>
      </w:r>
      <w:r w:rsidRPr="00196600">
        <w:rPr>
          <w:szCs w:val="22"/>
        </w:rPr>
        <w:t xml:space="preserve">&lt;0.01 indicating strong evidence against </w:t>
      </w:r>
      <w:r w:rsidRPr="00196600">
        <w:rPr>
          <w:rFonts w:ascii="Cambria Math" w:hAnsi="Cambria Math" w:cs="Cambria Math"/>
          <w:szCs w:val="22"/>
        </w:rPr>
        <w:t>𝐻</w:t>
      </w:r>
      <w:r w:rsidRPr="00196600">
        <w:rPr>
          <w:szCs w:val="22"/>
          <w:vertAlign w:val="subscript"/>
        </w:rPr>
        <w:t>0</w:t>
      </w:r>
      <w:r w:rsidRPr="00196600">
        <w:rPr>
          <w:szCs w:val="22"/>
        </w:rPr>
        <w:t xml:space="preserve">. </w:t>
      </w:r>
    </w:p>
    <w:p w14:paraId="4A3C2012" w14:textId="119EB0BE" w:rsidR="00DE23F7" w:rsidRPr="00196600" w:rsidRDefault="00DE23F7" w:rsidP="00DE23F7">
      <w:pPr>
        <w:rPr>
          <w:szCs w:val="22"/>
        </w:rPr>
      </w:pPr>
      <w:r w:rsidRPr="00196600">
        <w:rPr>
          <w:rFonts w:ascii="Cambria Math" w:hAnsi="Cambria Math" w:cs="Cambria Math"/>
          <w:szCs w:val="22"/>
        </w:rPr>
        <w:t>𝜌</w:t>
      </w:r>
      <w:r w:rsidRPr="00196600">
        <w:rPr>
          <w:szCs w:val="22"/>
        </w:rPr>
        <w:t>&lt;0</w:t>
      </w:r>
      <w:r w:rsidR="00CB5A66" w:rsidRPr="00CB5A66">
        <w:rPr>
          <w:szCs w:val="22"/>
          <w:highlight w:val="yellow"/>
        </w:rPr>
        <w:t>.</w:t>
      </w:r>
      <w:r w:rsidRPr="00196600">
        <w:rPr>
          <w:szCs w:val="22"/>
        </w:rPr>
        <w:t xml:space="preserve">05 indicating moderate evidence against </w:t>
      </w:r>
      <w:r w:rsidRPr="00196600">
        <w:rPr>
          <w:rFonts w:ascii="Cambria Math" w:hAnsi="Cambria Math" w:cs="Cambria Math"/>
          <w:szCs w:val="22"/>
        </w:rPr>
        <w:t>𝐻</w:t>
      </w:r>
      <w:r w:rsidRPr="00196600">
        <w:rPr>
          <w:szCs w:val="22"/>
          <w:vertAlign w:val="subscript"/>
        </w:rPr>
        <w:t>0</w:t>
      </w:r>
      <w:r w:rsidRPr="00196600">
        <w:rPr>
          <w:szCs w:val="22"/>
        </w:rPr>
        <w:t xml:space="preserve">. </w:t>
      </w:r>
    </w:p>
    <w:p w14:paraId="7FA72256" w14:textId="77777777" w:rsidR="00DE23F7" w:rsidRPr="00196600" w:rsidRDefault="00DE23F7" w:rsidP="00DE23F7">
      <w:pPr>
        <w:rPr>
          <w:szCs w:val="22"/>
        </w:rPr>
      </w:pPr>
      <w:r w:rsidRPr="00196600">
        <w:rPr>
          <w:rFonts w:ascii="Cambria Math" w:hAnsi="Cambria Math" w:cs="Cambria Math"/>
          <w:szCs w:val="22"/>
        </w:rPr>
        <w:t>𝜌</w:t>
      </w:r>
      <w:r w:rsidRPr="00196600">
        <w:rPr>
          <w:szCs w:val="22"/>
        </w:rPr>
        <w:t xml:space="preserve">&lt;0.1 indicating weak evidence or a trend. </w:t>
      </w:r>
    </w:p>
    <w:p w14:paraId="49DD283D" w14:textId="77777777" w:rsidR="00DE23F7" w:rsidRDefault="00DE23F7" w:rsidP="00DE23F7">
      <w:pPr>
        <w:rPr>
          <w:szCs w:val="22"/>
        </w:rPr>
      </w:pPr>
      <w:r w:rsidRPr="00196600">
        <w:rPr>
          <w:rFonts w:ascii="Cambria Math" w:hAnsi="Cambria Math" w:cs="Cambria Math"/>
          <w:szCs w:val="22"/>
        </w:rPr>
        <w:t>𝜌</w:t>
      </w:r>
      <w:r w:rsidRPr="00196600">
        <w:rPr>
          <w:szCs w:val="22"/>
        </w:rPr>
        <w:t>≥0.1 indicating insufficient evidence.</w:t>
      </w:r>
    </w:p>
    <w:p w14:paraId="445D94AF" w14:textId="77777777" w:rsidR="00DE23F7" w:rsidRDefault="00DE23F7" w:rsidP="00DE23F7">
      <w:pPr>
        <w:rPr>
          <w:szCs w:val="22"/>
        </w:rPr>
      </w:pPr>
    </w:p>
    <w:p w14:paraId="551DE653" w14:textId="77777777" w:rsidR="00DE23F7" w:rsidRDefault="00DE23F7" w:rsidP="00DE23F7">
      <w:pPr>
        <w:rPr>
          <w:szCs w:val="22"/>
        </w:rPr>
      </w:pPr>
      <w:r>
        <w:rPr>
          <w:szCs w:val="22"/>
        </w:rPr>
        <w:t>A p-value of less than 0.05 is statistically significant. It indicates strong evidence against the null hypothesis as there is a 5% probability the null is correct. If the p-value is &lt; 0.05 it means we reject the Null Hypothesis H</w:t>
      </w:r>
      <w:r>
        <w:rPr>
          <w:szCs w:val="22"/>
          <w:vertAlign w:val="subscript"/>
        </w:rPr>
        <w:t>o</w:t>
      </w:r>
      <w:r>
        <w:rPr>
          <w:szCs w:val="22"/>
        </w:rPr>
        <w:t xml:space="preserve"> and accept the Alternative Hypothesis H</w:t>
      </w:r>
      <w:r>
        <w:rPr>
          <w:szCs w:val="22"/>
          <w:vertAlign w:val="subscript"/>
        </w:rPr>
        <w:t>1</w:t>
      </w:r>
      <w:r>
        <w:rPr>
          <w:szCs w:val="22"/>
        </w:rPr>
        <w:t>.</w:t>
      </w:r>
    </w:p>
    <w:p w14:paraId="7719D571" w14:textId="77777777" w:rsidR="00DE23F7" w:rsidRDefault="00DE23F7" w:rsidP="00DE23F7">
      <w:pPr>
        <w:rPr>
          <w:szCs w:val="22"/>
        </w:rPr>
      </w:pPr>
    </w:p>
    <w:p w14:paraId="351E4158" w14:textId="77777777" w:rsidR="00DE23F7" w:rsidRDefault="00DE23F7" w:rsidP="00DE23F7">
      <w:pPr>
        <w:rPr>
          <w:szCs w:val="22"/>
        </w:rPr>
      </w:pPr>
      <w:r>
        <w:rPr>
          <w:szCs w:val="22"/>
        </w:rPr>
        <w:t xml:space="preserve">Going back to our example about painkillers. Perform a Hypothesis test on the information above using R studio and the command </w:t>
      </w:r>
      <w:proofErr w:type="spellStart"/>
      <w:r>
        <w:rPr>
          <w:i/>
          <w:szCs w:val="22"/>
        </w:rPr>
        <w:t>t.test</w:t>
      </w:r>
      <w:proofErr w:type="spellEnd"/>
      <w:r>
        <w:rPr>
          <w:i/>
          <w:szCs w:val="22"/>
        </w:rPr>
        <w:t>(X</w:t>
      </w:r>
      <w:proofErr w:type="gramStart"/>
      <w:r>
        <w:rPr>
          <w:i/>
          <w:szCs w:val="22"/>
        </w:rPr>
        <w:t>,Y</w:t>
      </w:r>
      <w:proofErr w:type="gramEnd"/>
      <w:r>
        <w:rPr>
          <w:i/>
          <w:szCs w:val="22"/>
        </w:rPr>
        <w:t>)</w:t>
      </w:r>
      <w:r>
        <w:rPr>
          <w:szCs w:val="22"/>
        </w:rPr>
        <w:t>.</w:t>
      </w:r>
    </w:p>
    <w:p w14:paraId="64BD9905" w14:textId="77777777" w:rsidR="00DE23F7" w:rsidRDefault="00DE23F7" w:rsidP="00DE23F7">
      <w:pPr>
        <w:rPr>
          <w:szCs w:val="22"/>
        </w:rPr>
      </w:pPr>
    </w:p>
    <w:p w14:paraId="58A43CAA" w14:textId="7DF7133B" w:rsidR="00DE23F7" w:rsidRDefault="00DE23F7" w:rsidP="00DE23F7">
      <w:pPr>
        <w:rPr>
          <w:szCs w:val="22"/>
        </w:rPr>
      </w:pPr>
      <w:r>
        <w:rPr>
          <w:szCs w:val="22"/>
        </w:rPr>
        <w:t>(d) State the p-value given and write what that means with relation to the context of the question.</w:t>
      </w:r>
    </w:p>
    <w:p w14:paraId="0AA9BCD7" w14:textId="77777777" w:rsidR="003B47CE" w:rsidRDefault="003B47CE" w:rsidP="00DE23F7">
      <w:pPr>
        <w:rPr>
          <w:szCs w:val="22"/>
        </w:rPr>
      </w:pPr>
    </w:p>
    <w:tbl>
      <w:tblPr>
        <w:tblStyle w:val="TableGrid"/>
        <w:tblW w:w="0" w:type="auto"/>
        <w:tblLook w:val="04A0" w:firstRow="1" w:lastRow="0" w:firstColumn="1" w:lastColumn="0" w:noHBand="0" w:noVBand="1"/>
      </w:tblPr>
      <w:tblGrid>
        <w:gridCol w:w="9016"/>
      </w:tblGrid>
      <w:tr w:rsidR="00DE23F7" w14:paraId="7E85E9E3" w14:textId="77777777" w:rsidTr="00912CD6">
        <w:tc>
          <w:tcPr>
            <w:tcW w:w="9016" w:type="dxa"/>
          </w:tcPr>
          <w:p w14:paraId="16FEF68E" w14:textId="77777777" w:rsidR="005D02DC" w:rsidRPr="005D02DC" w:rsidRDefault="005D02DC" w:rsidP="005D02DC">
            <w:pPr>
              <w:rPr>
                <w:color w:val="FF0000"/>
                <w:szCs w:val="22"/>
              </w:rPr>
            </w:pPr>
            <w:r w:rsidRPr="005D02DC">
              <w:rPr>
                <w:color w:val="FF0000"/>
                <w:szCs w:val="22"/>
              </w:rPr>
              <w:t xml:space="preserve">&gt; </w:t>
            </w:r>
            <w:proofErr w:type="spellStart"/>
            <w:r w:rsidRPr="005D02DC">
              <w:rPr>
                <w:color w:val="FF0000"/>
                <w:szCs w:val="22"/>
              </w:rPr>
              <w:t>t.test</w:t>
            </w:r>
            <w:proofErr w:type="spellEnd"/>
            <w:r w:rsidRPr="005D02DC">
              <w:rPr>
                <w:color w:val="FF0000"/>
                <w:szCs w:val="22"/>
              </w:rPr>
              <w:t>(</w:t>
            </w:r>
            <w:proofErr w:type="spellStart"/>
            <w:r w:rsidRPr="005D02DC">
              <w:rPr>
                <w:color w:val="FF0000"/>
                <w:szCs w:val="22"/>
              </w:rPr>
              <w:t>PainkillerA,PainkillerB</w:t>
            </w:r>
            <w:proofErr w:type="spellEnd"/>
            <w:r w:rsidRPr="005D02DC">
              <w:rPr>
                <w:color w:val="FF0000"/>
                <w:szCs w:val="22"/>
              </w:rPr>
              <w:t>)</w:t>
            </w:r>
          </w:p>
          <w:p w14:paraId="4E4573A9" w14:textId="77777777" w:rsidR="005D02DC" w:rsidRPr="005D02DC" w:rsidRDefault="005D02DC" w:rsidP="005D02DC">
            <w:pPr>
              <w:rPr>
                <w:color w:val="FF0000"/>
                <w:szCs w:val="22"/>
              </w:rPr>
            </w:pPr>
          </w:p>
          <w:p w14:paraId="5972FE93" w14:textId="77777777" w:rsidR="005D02DC" w:rsidRPr="005D02DC" w:rsidRDefault="005D02DC" w:rsidP="005D02DC">
            <w:pPr>
              <w:rPr>
                <w:color w:val="FF0000"/>
                <w:szCs w:val="22"/>
              </w:rPr>
            </w:pPr>
            <w:r w:rsidRPr="005D02DC">
              <w:rPr>
                <w:color w:val="FF0000"/>
                <w:szCs w:val="22"/>
              </w:rPr>
              <w:tab/>
              <w:t>Welch Two Sample t-test</w:t>
            </w:r>
          </w:p>
          <w:p w14:paraId="2B9D21A0" w14:textId="77777777" w:rsidR="005D02DC" w:rsidRPr="005D02DC" w:rsidRDefault="005D02DC" w:rsidP="005D02DC">
            <w:pPr>
              <w:rPr>
                <w:color w:val="FF0000"/>
                <w:szCs w:val="22"/>
              </w:rPr>
            </w:pPr>
          </w:p>
          <w:p w14:paraId="461FB0E5" w14:textId="77777777" w:rsidR="005D02DC" w:rsidRPr="005D02DC" w:rsidRDefault="005D02DC" w:rsidP="005D02DC">
            <w:pPr>
              <w:rPr>
                <w:color w:val="FF0000"/>
                <w:szCs w:val="22"/>
              </w:rPr>
            </w:pPr>
            <w:r w:rsidRPr="005D02DC">
              <w:rPr>
                <w:color w:val="FF0000"/>
                <w:szCs w:val="22"/>
              </w:rPr>
              <w:t xml:space="preserve">data:  </w:t>
            </w:r>
            <w:proofErr w:type="spellStart"/>
            <w:r w:rsidRPr="005D02DC">
              <w:rPr>
                <w:color w:val="FF0000"/>
                <w:szCs w:val="22"/>
              </w:rPr>
              <w:t>PainkillerA</w:t>
            </w:r>
            <w:proofErr w:type="spellEnd"/>
            <w:r w:rsidRPr="005D02DC">
              <w:rPr>
                <w:color w:val="FF0000"/>
                <w:szCs w:val="22"/>
              </w:rPr>
              <w:t xml:space="preserve"> and </w:t>
            </w:r>
            <w:proofErr w:type="spellStart"/>
            <w:r w:rsidRPr="005D02DC">
              <w:rPr>
                <w:color w:val="FF0000"/>
                <w:szCs w:val="22"/>
              </w:rPr>
              <w:t>PainkillerB</w:t>
            </w:r>
            <w:proofErr w:type="spellEnd"/>
          </w:p>
          <w:p w14:paraId="48D21CC1" w14:textId="77777777" w:rsidR="005D02DC" w:rsidRPr="005D02DC" w:rsidRDefault="005D02DC" w:rsidP="005D02DC">
            <w:pPr>
              <w:rPr>
                <w:color w:val="FF0000"/>
                <w:szCs w:val="22"/>
              </w:rPr>
            </w:pPr>
            <w:r w:rsidRPr="005D02DC">
              <w:rPr>
                <w:color w:val="FF0000"/>
                <w:szCs w:val="22"/>
              </w:rPr>
              <w:t xml:space="preserve">t = -2.3382, </w:t>
            </w:r>
            <w:proofErr w:type="spellStart"/>
            <w:r w:rsidRPr="005D02DC">
              <w:rPr>
                <w:color w:val="FF0000"/>
                <w:szCs w:val="22"/>
              </w:rPr>
              <w:t>df</w:t>
            </w:r>
            <w:proofErr w:type="spellEnd"/>
            <w:r w:rsidRPr="005D02DC">
              <w:rPr>
                <w:color w:val="FF0000"/>
                <w:szCs w:val="22"/>
              </w:rPr>
              <w:t xml:space="preserve"> = 22.591, p-value = 0.02861</w:t>
            </w:r>
          </w:p>
          <w:p w14:paraId="3FA5F09B" w14:textId="77777777" w:rsidR="005D02DC" w:rsidRPr="005D02DC" w:rsidRDefault="005D02DC" w:rsidP="005D02DC">
            <w:pPr>
              <w:rPr>
                <w:color w:val="FF0000"/>
                <w:szCs w:val="22"/>
              </w:rPr>
            </w:pPr>
            <w:r w:rsidRPr="005D02DC">
              <w:rPr>
                <w:color w:val="FF0000"/>
                <w:szCs w:val="22"/>
              </w:rPr>
              <w:t>alternative hypothesis: true difference in means is not equal to 0</w:t>
            </w:r>
          </w:p>
          <w:p w14:paraId="5C0C31A4" w14:textId="77777777" w:rsidR="005D02DC" w:rsidRPr="005D02DC" w:rsidRDefault="005D02DC" w:rsidP="005D02DC">
            <w:pPr>
              <w:rPr>
                <w:color w:val="FF0000"/>
                <w:szCs w:val="22"/>
              </w:rPr>
            </w:pPr>
            <w:r w:rsidRPr="005D02DC">
              <w:rPr>
                <w:color w:val="FF0000"/>
                <w:szCs w:val="22"/>
              </w:rPr>
              <w:t>95 percent confidence interval:</w:t>
            </w:r>
          </w:p>
          <w:p w14:paraId="5AD9376B" w14:textId="77777777" w:rsidR="005D02DC" w:rsidRPr="005D02DC" w:rsidRDefault="005D02DC" w:rsidP="005D02DC">
            <w:pPr>
              <w:rPr>
                <w:color w:val="FF0000"/>
                <w:szCs w:val="22"/>
              </w:rPr>
            </w:pPr>
            <w:r w:rsidRPr="005D02DC">
              <w:rPr>
                <w:color w:val="FF0000"/>
                <w:szCs w:val="22"/>
              </w:rPr>
              <w:t xml:space="preserve"> -29.72983  -1.80350</w:t>
            </w:r>
          </w:p>
          <w:p w14:paraId="5A2FF1B7" w14:textId="77777777" w:rsidR="005D02DC" w:rsidRPr="005D02DC" w:rsidRDefault="005D02DC" w:rsidP="005D02DC">
            <w:pPr>
              <w:rPr>
                <w:color w:val="FF0000"/>
                <w:szCs w:val="22"/>
              </w:rPr>
            </w:pPr>
            <w:r w:rsidRPr="005D02DC">
              <w:rPr>
                <w:color w:val="FF0000"/>
                <w:szCs w:val="22"/>
              </w:rPr>
              <w:t>sample estimates:</w:t>
            </w:r>
          </w:p>
          <w:p w14:paraId="7C58DE41" w14:textId="77777777" w:rsidR="005D02DC" w:rsidRPr="005D02DC" w:rsidRDefault="005D02DC" w:rsidP="005D02DC">
            <w:pPr>
              <w:rPr>
                <w:color w:val="FF0000"/>
                <w:szCs w:val="22"/>
              </w:rPr>
            </w:pPr>
            <w:r w:rsidRPr="005D02DC">
              <w:rPr>
                <w:color w:val="FF0000"/>
                <w:szCs w:val="22"/>
              </w:rPr>
              <w:t xml:space="preserve">mean of x mean of y </w:t>
            </w:r>
          </w:p>
          <w:p w14:paraId="2FB83C85" w14:textId="33EC664B" w:rsidR="00DE23F7" w:rsidRDefault="005D02DC" w:rsidP="005D02DC">
            <w:pPr>
              <w:rPr>
                <w:color w:val="FF0000"/>
                <w:szCs w:val="22"/>
              </w:rPr>
            </w:pPr>
            <w:r w:rsidRPr="005D02DC">
              <w:rPr>
                <w:color w:val="FF0000"/>
                <w:szCs w:val="22"/>
              </w:rPr>
              <w:t xml:space="preserve"> 68.40000  84.16667</w:t>
            </w:r>
          </w:p>
          <w:p w14:paraId="0F1D29E2" w14:textId="6CDC8662" w:rsidR="005D02DC" w:rsidRDefault="005D02DC" w:rsidP="005D02DC">
            <w:pPr>
              <w:rPr>
                <w:color w:val="FF0000"/>
                <w:szCs w:val="22"/>
              </w:rPr>
            </w:pPr>
          </w:p>
          <w:p w14:paraId="631C6226" w14:textId="547DDC43" w:rsidR="005D02DC" w:rsidRPr="005D02DC" w:rsidRDefault="005D02DC" w:rsidP="005D02DC">
            <w:pPr>
              <w:rPr>
                <w:color w:val="FF0000"/>
                <w:szCs w:val="22"/>
              </w:rPr>
            </w:pPr>
            <w:r>
              <w:rPr>
                <w:color w:val="FF0000"/>
                <w:szCs w:val="22"/>
              </w:rPr>
              <w:t xml:space="preserve">P value is &lt;0.05 as it equals 0.02861, this is seen as a statistical significant result. </w:t>
            </w:r>
          </w:p>
          <w:p w14:paraId="49F69055" w14:textId="77777777" w:rsidR="00DE23F7" w:rsidRDefault="00DE23F7" w:rsidP="00912CD6">
            <w:pPr>
              <w:rPr>
                <w:szCs w:val="22"/>
              </w:rPr>
            </w:pPr>
          </w:p>
          <w:p w14:paraId="130BFACD" w14:textId="77777777" w:rsidR="00DE23F7" w:rsidRDefault="00DE23F7" w:rsidP="00912CD6">
            <w:pPr>
              <w:rPr>
                <w:szCs w:val="22"/>
              </w:rPr>
            </w:pPr>
          </w:p>
          <w:p w14:paraId="4DA14FDB" w14:textId="77777777" w:rsidR="00DE23F7" w:rsidRDefault="00DE23F7" w:rsidP="00912CD6">
            <w:pPr>
              <w:rPr>
                <w:szCs w:val="22"/>
              </w:rPr>
            </w:pPr>
          </w:p>
          <w:p w14:paraId="4081660A" w14:textId="77777777" w:rsidR="00DE23F7" w:rsidRDefault="00DE23F7" w:rsidP="00912CD6">
            <w:pPr>
              <w:rPr>
                <w:szCs w:val="22"/>
              </w:rPr>
            </w:pPr>
          </w:p>
          <w:p w14:paraId="3F347389" w14:textId="77777777" w:rsidR="00DE23F7" w:rsidRDefault="00DE23F7" w:rsidP="00912CD6">
            <w:pPr>
              <w:rPr>
                <w:szCs w:val="22"/>
              </w:rPr>
            </w:pPr>
          </w:p>
          <w:p w14:paraId="5A4129CE" w14:textId="77777777" w:rsidR="00DE23F7" w:rsidRDefault="00DE23F7" w:rsidP="00912CD6">
            <w:pPr>
              <w:rPr>
                <w:szCs w:val="22"/>
              </w:rPr>
            </w:pPr>
          </w:p>
          <w:p w14:paraId="10EDB847" w14:textId="77777777" w:rsidR="00DE23F7" w:rsidRDefault="00DE23F7" w:rsidP="00912CD6">
            <w:pPr>
              <w:rPr>
                <w:szCs w:val="22"/>
              </w:rPr>
            </w:pPr>
          </w:p>
          <w:p w14:paraId="0AC3399D" w14:textId="77777777" w:rsidR="00DE23F7" w:rsidRDefault="00DE23F7" w:rsidP="00912CD6">
            <w:pPr>
              <w:rPr>
                <w:szCs w:val="22"/>
              </w:rPr>
            </w:pPr>
          </w:p>
        </w:tc>
      </w:tr>
    </w:tbl>
    <w:p w14:paraId="726AAFF5" w14:textId="77777777" w:rsidR="00DE23F7" w:rsidRDefault="00DE23F7" w:rsidP="00DE23F7">
      <w:pPr>
        <w:rPr>
          <w:szCs w:val="22"/>
        </w:rPr>
      </w:pPr>
    </w:p>
    <w:p w14:paraId="01ED4C02" w14:textId="77777777" w:rsidR="00DE23F7" w:rsidRDefault="00DE23F7" w:rsidP="00DE23F7">
      <w:pPr>
        <w:rPr>
          <w:szCs w:val="22"/>
        </w:rPr>
      </w:pPr>
      <w:r>
        <w:rPr>
          <w:szCs w:val="22"/>
        </w:rPr>
        <w:t>(e) What are the positive aspects of performing these Hypothesis tests, how can the information be used?</w:t>
      </w:r>
    </w:p>
    <w:tbl>
      <w:tblPr>
        <w:tblStyle w:val="TableGrid"/>
        <w:tblW w:w="0" w:type="auto"/>
        <w:tblLook w:val="04A0" w:firstRow="1" w:lastRow="0" w:firstColumn="1" w:lastColumn="0" w:noHBand="0" w:noVBand="1"/>
      </w:tblPr>
      <w:tblGrid>
        <w:gridCol w:w="9016"/>
      </w:tblGrid>
      <w:tr w:rsidR="00DE23F7" w14:paraId="43D0AFCA" w14:textId="77777777" w:rsidTr="00912CD6">
        <w:tc>
          <w:tcPr>
            <w:tcW w:w="9016" w:type="dxa"/>
          </w:tcPr>
          <w:p w14:paraId="0789A1E7" w14:textId="77777777" w:rsidR="00DE23F7" w:rsidRDefault="00DE23F7" w:rsidP="00912CD6">
            <w:pPr>
              <w:rPr>
                <w:szCs w:val="22"/>
              </w:rPr>
            </w:pPr>
          </w:p>
          <w:p w14:paraId="2D2E82FB" w14:textId="03A7F0F5" w:rsidR="00DE23F7" w:rsidRPr="005D02DC" w:rsidRDefault="005D02DC" w:rsidP="00912CD6">
            <w:pPr>
              <w:rPr>
                <w:color w:val="FF0000"/>
                <w:szCs w:val="22"/>
              </w:rPr>
            </w:pPr>
            <w:r>
              <w:rPr>
                <w:color w:val="FF0000"/>
                <w:szCs w:val="22"/>
              </w:rPr>
              <w:t>Since we know there is a link we can look at their averages. Painkiller A has a mean of 64 and painkiller B has a main of 84. From the hypothesis test it seems there is a difference and we see that Painkiller B results in higher blood glucose levels. This means that it may be unsuitable for certain patients, possibly those who might be diabetic.</w:t>
            </w:r>
          </w:p>
          <w:p w14:paraId="6C639825" w14:textId="77777777" w:rsidR="00DE23F7" w:rsidRDefault="00DE23F7" w:rsidP="00912CD6">
            <w:pPr>
              <w:rPr>
                <w:szCs w:val="22"/>
              </w:rPr>
            </w:pPr>
          </w:p>
        </w:tc>
      </w:tr>
    </w:tbl>
    <w:p w14:paraId="37F4A509" w14:textId="77777777" w:rsidR="00DE23F7" w:rsidRDefault="00DE23F7" w:rsidP="00DE23F7">
      <w:pPr>
        <w:rPr>
          <w:szCs w:val="22"/>
        </w:rPr>
      </w:pPr>
    </w:p>
    <w:p w14:paraId="3F6C1D24" w14:textId="77777777" w:rsidR="00DE23F7" w:rsidRDefault="00DE23F7" w:rsidP="00DE23F7">
      <w:pPr>
        <w:rPr>
          <w:szCs w:val="22"/>
        </w:rPr>
      </w:pPr>
      <w:r>
        <w:rPr>
          <w:szCs w:val="22"/>
        </w:rPr>
        <w:t>We will return to most of these aspects later on.</w:t>
      </w:r>
    </w:p>
    <w:p w14:paraId="31A6C3DF" w14:textId="77777777" w:rsidR="00DE23F7" w:rsidRDefault="00DE23F7" w:rsidP="00DE23F7">
      <w:pPr>
        <w:rPr>
          <w:szCs w:val="22"/>
        </w:rPr>
      </w:pPr>
    </w:p>
    <w:p w14:paraId="65B51B06" w14:textId="77777777" w:rsidR="00DE23F7" w:rsidRDefault="00DE23F7" w:rsidP="00DE23F7">
      <w:pPr>
        <w:rPr>
          <w:szCs w:val="22"/>
        </w:rPr>
      </w:pPr>
      <w:r>
        <w:rPr>
          <w:b/>
          <w:szCs w:val="22"/>
        </w:rPr>
        <w:t xml:space="preserve">Example 2: </w:t>
      </w:r>
      <w:r>
        <w:rPr>
          <w:szCs w:val="22"/>
        </w:rPr>
        <w:t>In Santa Clara more than 30% of people voted in the primaries. Using H</w:t>
      </w:r>
      <w:r>
        <w:rPr>
          <w:szCs w:val="22"/>
          <w:vertAlign w:val="subscript"/>
        </w:rPr>
        <w:t>o</w:t>
      </w:r>
      <w:r>
        <w:rPr>
          <w:szCs w:val="22"/>
        </w:rPr>
        <w:t>, H</w:t>
      </w:r>
      <w:r>
        <w:rPr>
          <w:szCs w:val="22"/>
          <w:vertAlign w:val="subscript"/>
        </w:rPr>
        <w:t xml:space="preserve">1 </w:t>
      </w:r>
      <w:r>
        <w:rPr>
          <w:szCs w:val="22"/>
        </w:rPr>
        <w:t xml:space="preserve">notation write the Null and Alternative Hypothesis. </w:t>
      </w:r>
    </w:p>
    <w:p w14:paraId="6FDAAD4A" w14:textId="77777777" w:rsidR="00DE23F7" w:rsidRDefault="00DE23F7" w:rsidP="00DE23F7">
      <w:pPr>
        <w:rPr>
          <w:szCs w:val="22"/>
        </w:rPr>
      </w:pPr>
    </w:p>
    <w:tbl>
      <w:tblPr>
        <w:tblStyle w:val="TableGrid"/>
        <w:tblW w:w="0" w:type="auto"/>
        <w:tblLook w:val="04A0" w:firstRow="1" w:lastRow="0" w:firstColumn="1" w:lastColumn="0" w:noHBand="0" w:noVBand="1"/>
      </w:tblPr>
      <w:tblGrid>
        <w:gridCol w:w="9016"/>
      </w:tblGrid>
      <w:tr w:rsidR="00DE23F7" w14:paraId="3EC3F4F7" w14:textId="77777777" w:rsidTr="00912CD6">
        <w:tc>
          <w:tcPr>
            <w:tcW w:w="9016" w:type="dxa"/>
          </w:tcPr>
          <w:p w14:paraId="60BAF744" w14:textId="590A13C8" w:rsidR="00D45EAA" w:rsidRDefault="00D45EAA" w:rsidP="00912CD6">
            <w:pPr>
              <w:rPr>
                <w:color w:val="FF0000"/>
                <w:szCs w:val="22"/>
              </w:rPr>
            </w:pPr>
            <w:r>
              <w:rPr>
                <w:color w:val="FF0000"/>
                <w:szCs w:val="22"/>
              </w:rPr>
              <w:t>x is the number of people in Santa Clara</w:t>
            </w:r>
          </w:p>
          <w:p w14:paraId="72A5B419" w14:textId="2E354D2C" w:rsidR="00D45EAA" w:rsidRDefault="00D45EAA" w:rsidP="00912CD6">
            <w:pPr>
              <w:rPr>
                <w:color w:val="FF0000"/>
                <w:szCs w:val="22"/>
              </w:rPr>
            </w:pPr>
            <w:r>
              <w:rPr>
                <w:color w:val="FF0000"/>
                <w:szCs w:val="22"/>
              </w:rPr>
              <w:t>n is the number of people who voted</w:t>
            </w:r>
          </w:p>
          <w:p w14:paraId="4DDE5265" w14:textId="650BDC7C" w:rsidR="00D45EAA" w:rsidRDefault="00D45EAA" w:rsidP="00912CD6">
            <w:pPr>
              <w:rPr>
                <w:color w:val="FF0000"/>
                <w:szCs w:val="22"/>
              </w:rPr>
            </w:pPr>
          </w:p>
          <w:p w14:paraId="13165B30" w14:textId="5321A598" w:rsidR="00D45EAA" w:rsidRDefault="00D45EAA" w:rsidP="00912CD6">
            <w:pPr>
              <w:rPr>
                <w:color w:val="FF0000"/>
                <w:szCs w:val="22"/>
              </w:rPr>
            </w:pPr>
            <w:r>
              <w:rPr>
                <w:color w:val="FF0000"/>
                <w:szCs w:val="22"/>
              </w:rPr>
              <w:t>In words</w:t>
            </w:r>
          </w:p>
          <w:p w14:paraId="2211F7F2" w14:textId="77777777" w:rsidR="00D45EAA" w:rsidRDefault="00D45EAA" w:rsidP="00912CD6">
            <w:pPr>
              <w:rPr>
                <w:color w:val="FF0000"/>
                <w:szCs w:val="22"/>
              </w:rPr>
            </w:pPr>
          </w:p>
          <w:p w14:paraId="3336D03E" w14:textId="7FACC517" w:rsidR="00DE23F7" w:rsidRDefault="00161DDE" w:rsidP="00912CD6">
            <w:pPr>
              <w:rPr>
                <w:color w:val="FF0000"/>
                <w:szCs w:val="22"/>
              </w:rPr>
            </w:pPr>
            <w:proofErr w:type="spellStart"/>
            <w:r>
              <w:rPr>
                <w:color w:val="FF0000"/>
                <w:szCs w:val="22"/>
              </w:rPr>
              <w:t>H</w:t>
            </w:r>
            <w:r>
              <w:rPr>
                <w:color w:val="FF0000"/>
                <w:szCs w:val="22"/>
                <w:vertAlign w:val="subscript"/>
              </w:rPr>
              <w:t>o</w:t>
            </w:r>
            <w:proofErr w:type="spellEnd"/>
            <w:r>
              <w:rPr>
                <w:color w:val="FF0000"/>
                <w:szCs w:val="22"/>
                <w:vertAlign w:val="subscript"/>
              </w:rPr>
              <w:t xml:space="preserve"> </w:t>
            </w:r>
            <w:r>
              <w:rPr>
                <w:color w:val="FF0000"/>
                <w:szCs w:val="22"/>
              </w:rPr>
              <w:t>=  30% or less of the population of Santa Clara voted in the primaries</w:t>
            </w:r>
          </w:p>
          <w:p w14:paraId="6BAC1533" w14:textId="21401227" w:rsidR="00DE23F7" w:rsidRDefault="00161DDE" w:rsidP="00912CD6">
            <w:pPr>
              <w:rPr>
                <w:color w:val="FF0000"/>
                <w:szCs w:val="22"/>
              </w:rPr>
            </w:pPr>
            <w:r>
              <w:rPr>
                <w:color w:val="FF0000"/>
                <w:szCs w:val="22"/>
              </w:rPr>
              <w:t>H</w:t>
            </w:r>
            <w:r>
              <w:rPr>
                <w:color w:val="FF0000"/>
                <w:szCs w:val="22"/>
                <w:vertAlign w:val="subscript"/>
              </w:rPr>
              <w:t>1</w:t>
            </w:r>
            <w:r>
              <w:rPr>
                <w:color w:val="FF0000"/>
                <w:szCs w:val="22"/>
              </w:rPr>
              <w:t xml:space="preserve"> = More than 30% of the population of Santa Clara voted in the primaries.</w:t>
            </w:r>
          </w:p>
          <w:p w14:paraId="320523BB" w14:textId="6A943AF9" w:rsidR="00D45EAA" w:rsidRDefault="00D45EAA" w:rsidP="00912CD6">
            <w:pPr>
              <w:rPr>
                <w:color w:val="FF0000"/>
                <w:szCs w:val="22"/>
              </w:rPr>
            </w:pPr>
          </w:p>
          <w:p w14:paraId="53A73F71" w14:textId="426A072C" w:rsidR="00D45EAA" w:rsidRDefault="00D45EAA" w:rsidP="00912CD6">
            <w:pPr>
              <w:rPr>
                <w:color w:val="FF0000"/>
                <w:szCs w:val="22"/>
              </w:rPr>
            </w:pPr>
            <w:r>
              <w:rPr>
                <w:color w:val="FF0000"/>
                <w:szCs w:val="22"/>
              </w:rPr>
              <w:t>In symbols</w:t>
            </w:r>
          </w:p>
          <w:p w14:paraId="7ADF7B90" w14:textId="77777777" w:rsidR="00D45EAA" w:rsidRDefault="00D45EAA" w:rsidP="00912CD6">
            <w:pPr>
              <w:rPr>
                <w:color w:val="FF0000"/>
                <w:szCs w:val="22"/>
              </w:rPr>
            </w:pPr>
          </w:p>
          <w:p w14:paraId="483975F1" w14:textId="77777777" w:rsidR="00D45EAA" w:rsidRDefault="00D45EAA" w:rsidP="00D45EAA">
            <w:pPr>
              <w:rPr>
                <w:color w:val="FF0000"/>
                <w:szCs w:val="22"/>
              </w:rPr>
            </w:pPr>
            <w:proofErr w:type="spellStart"/>
            <w:r>
              <w:rPr>
                <w:color w:val="FF0000"/>
                <w:szCs w:val="22"/>
              </w:rPr>
              <w:t>H</w:t>
            </w:r>
            <w:r>
              <w:rPr>
                <w:color w:val="FF0000"/>
                <w:szCs w:val="22"/>
                <w:vertAlign w:val="subscript"/>
              </w:rPr>
              <w:t>o</w:t>
            </w:r>
            <w:proofErr w:type="spellEnd"/>
            <w:r>
              <w:rPr>
                <w:color w:val="FF0000"/>
                <w:szCs w:val="22"/>
                <w:vertAlign w:val="subscript"/>
              </w:rPr>
              <w:t xml:space="preserve"> </w:t>
            </w:r>
            <w:r>
              <w:rPr>
                <w:color w:val="FF0000"/>
                <w:szCs w:val="22"/>
              </w:rPr>
              <w:t>=  n ≤ 0.3x</w:t>
            </w:r>
          </w:p>
          <w:p w14:paraId="5F6E86C6" w14:textId="77777777" w:rsidR="00D45EAA" w:rsidRPr="00161DDE" w:rsidRDefault="00D45EAA" w:rsidP="00D45EAA">
            <w:pPr>
              <w:rPr>
                <w:color w:val="FF0000"/>
                <w:szCs w:val="22"/>
              </w:rPr>
            </w:pPr>
            <w:r>
              <w:rPr>
                <w:color w:val="FF0000"/>
                <w:szCs w:val="22"/>
              </w:rPr>
              <w:t>H</w:t>
            </w:r>
            <w:r>
              <w:rPr>
                <w:color w:val="FF0000"/>
                <w:szCs w:val="22"/>
                <w:vertAlign w:val="subscript"/>
              </w:rPr>
              <w:t>1</w:t>
            </w:r>
            <w:r>
              <w:rPr>
                <w:color w:val="FF0000"/>
                <w:szCs w:val="22"/>
              </w:rPr>
              <w:t xml:space="preserve"> = n &gt; 0.3x</w:t>
            </w:r>
          </w:p>
          <w:p w14:paraId="43B62C08" w14:textId="77777777" w:rsidR="00DE23F7" w:rsidRDefault="00DE23F7" w:rsidP="00912CD6">
            <w:pPr>
              <w:rPr>
                <w:szCs w:val="22"/>
              </w:rPr>
            </w:pPr>
          </w:p>
        </w:tc>
      </w:tr>
    </w:tbl>
    <w:p w14:paraId="7E997B32" w14:textId="77777777" w:rsidR="00DE23F7" w:rsidRPr="0047625E" w:rsidRDefault="00DE23F7" w:rsidP="00DE23F7">
      <w:pPr>
        <w:rPr>
          <w:szCs w:val="22"/>
        </w:rPr>
      </w:pPr>
    </w:p>
    <w:p w14:paraId="61183AB4" w14:textId="77777777" w:rsidR="00DE23F7" w:rsidRDefault="00DE23F7" w:rsidP="00DE23F7">
      <w:pPr>
        <w:rPr>
          <w:szCs w:val="22"/>
        </w:rPr>
      </w:pPr>
    </w:p>
    <w:p w14:paraId="47DC117A" w14:textId="6F8A928C" w:rsidR="00DE23F7" w:rsidRDefault="00DE23F7" w:rsidP="00DE23F7">
      <w:pPr>
        <w:rPr>
          <w:b/>
          <w:szCs w:val="22"/>
        </w:rPr>
      </w:pPr>
      <w:r w:rsidRPr="003458D5">
        <w:rPr>
          <w:b/>
          <w:szCs w:val="22"/>
          <w:highlight w:val="red"/>
        </w:rPr>
        <w:t>Exercise: Null and Alternate Hypothesis</w:t>
      </w:r>
      <w:r w:rsidR="003458D5" w:rsidRPr="003458D5">
        <w:rPr>
          <w:b/>
          <w:szCs w:val="22"/>
          <w:highlight w:val="red"/>
        </w:rPr>
        <w:t xml:space="preserve"> – To be removed</w:t>
      </w:r>
    </w:p>
    <w:p w14:paraId="60975DFE" w14:textId="77777777" w:rsidR="00DE23F7" w:rsidRDefault="00DE23F7" w:rsidP="00DE23F7">
      <w:pPr>
        <w:rPr>
          <w:b/>
          <w:szCs w:val="22"/>
        </w:rPr>
      </w:pPr>
    </w:p>
    <w:p w14:paraId="29FDCFF6" w14:textId="77777777" w:rsidR="00DE23F7" w:rsidRPr="0047625E" w:rsidRDefault="00DE23F7" w:rsidP="00DE23F7">
      <w:r w:rsidRPr="0047625E">
        <w:t>For the following state the null and alternative hypothesis, label them as H</w:t>
      </w:r>
      <w:r w:rsidRPr="0047625E">
        <w:rPr>
          <w:vertAlign w:val="subscript"/>
        </w:rPr>
        <w:t>o</w:t>
      </w:r>
      <w:r w:rsidRPr="0047625E">
        <w:t xml:space="preserve"> and H</w:t>
      </w:r>
      <w:r w:rsidRPr="0047625E">
        <w:rPr>
          <w:vertAlign w:val="subscript"/>
        </w:rPr>
        <w:t>1</w:t>
      </w:r>
      <w:r w:rsidRPr="0047625E">
        <w:t>.</w:t>
      </w:r>
    </w:p>
    <w:p w14:paraId="091FDF6C" w14:textId="77777777" w:rsidR="00DE23F7" w:rsidRPr="0047625E" w:rsidRDefault="00DE23F7" w:rsidP="00DE23F7">
      <w:pPr>
        <w:rPr>
          <w:b/>
        </w:rPr>
      </w:pPr>
    </w:p>
    <w:p w14:paraId="26CAD78D" w14:textId="0B028463" w:rsidR="00DE23F7" w:rsidRDefault="00DE23F7" w:rsidP="00DE23F7">
      <w:r w:rsidRPr="0047625E">
        <w:t>1. Are people who live in country A heavier than those that live in country B?</w:t>
      </w:r>
    </w:p>
    <w:p w14:paraId="7A9D835C" w14:textId="161A7893" w:rsidR="0018024E" w:rsidRDefault="0018024E" w:rsidP="00DE23F7"/>
    <w:p w14:paraId="695FD73D" w14:textId="1CCC79FB" w:rsidR="00D45EAA" w:rsidRDefault="00666E70" w:rsidP="00DE23F7">
      <w:pPr>
        <w:rPr>
          <w:color w:val="FF0000"/>
        </w:rPr>
      </w:pPr>
      <m:oMath>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a</m:t>
                </m:r>
              </m:sub>
            </m:sSub>
          </m:e>
        </m:acc>
      </m:oMath>
      <w:r w:rsidR="00D45EAA" w:rsidRPr="00D45EAA">
        <w:rPr>
          <w:color w:val="FF0000"/>
        </w:rPr>
        <w:t xml:space="preserve"> </w:t>
      </w:r>
      <w:proofErr w:type="gramStart"/>
      <w:r w:rsidR="00D45EAA" w:rsidRPr="00D45EAA">
        <w:rPr>
          <w:color w:val="FF0000"/>
        </w:rPr>
        <w:t>is</w:t>
      </w:r>
      <w:proofErr w:type="gramEnd"/>
      <w:r w:rsidR="00D45EAA" w:rsidRPr="00D45EAA">
        <w:rPr>
          <w:color w:val="FF0000"/>
        </w:rPr>
        <w:t xml:space="preserve"> the average weight o</w:t>
      </w:r>
      <w:r w:rsidR="00D45EAA">
        <w:rPr>
          <w:color w:val="FF0000"/>
        </w:rPr>
        <w:t>f people in country A</w:t>
      </w:r>
    </w:p>
    <w:p w14:paraId="1E7F123E" w14:textId="4EF081C3" w:rsidR="00D45EAA" w:rsidRPr="00D45EAA" w:rsidRDefault="00666E70" w:rsidP="00DE23F7">
      <w:pPr>
        <w:rPr>
          <w:color w:val="FF0000"/>
        </w:rPr>
      </w:pPr>
      <m:oMath>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b</m:t>
                </m:r>
              </m:sub>
            </m:sSub>
          </m:e>
        </m:acc>
      </m:oMath>
      <w:r w:rsidR="00D45EAA" w:rsidRPr="00D45EAA">
        <w:rPr>
          <w:color w:val="FF0000"/>
        </w:rPr>
        <w:t xml:space="preserve"> </w:t>
      </w:r>
      <w:proofErr w:type="gramStart"/>
      <w:r w:rsidR="00D45EAA" w:rsidRPr="00D45EAA">
        <w:rPr>
          <w:color w:val="FF0000"/>
        </w:rPr>
        <w:t>is</w:t>
      </w:r>
      <w:proofErr w:type="gramEnd"/>
      <w:r w:rsidR="00D45EAA" w:rsidRPr="00D45EAA">
        <w:rPr>
          <w:color w:val="FF0000"/>
        </w:rPr>
        <w:t xml:space="preserve"> the average weight o</w:t>
      </w:r>
      <w:r w:rsidR="00D45EAA">
        <w:rPr>
          <w:color w:val="FF0000"/>
        </w:rPr>
        <w:t>f people in country B</w:t>
      </w:r>
    </w:p>
    <w:p w14:paraId="7AC5ECCD" w14:textId="77777777" w:rsidR="00D45EAA" w:rsidRDefault="00D45EAA" w:rsidP="00DE23F7"/>
    <w:p w14:paraId="38944165" w14:textId="591D4EF9" w:rsidR="0018024E" w:rsidRDefault="0018024E" w:rsidP="00DE23F7">
      <w:pPr>
        <w:rPr>
          <w:color w:val="FF0000"/>
        </w:rPr>
      </w:pPr>
      <w:r>
        <w:rPr>
          <w:color w:val="FF0000"/>
        </w:rPr>
        <w:t>H</w:t>
      </w:r>
      <w:r>
        <w:rPr>
          <w:color w:val="FF0000"/>
          <w:vertAlign w:val="subscript"/>
        </w:rPr>
        <w:t>o</w:t>
      </w:r>
      <w:r>
        <w:rPr>
          <w:color w:val="FF0000"/>
        </w:rPr>
        <w:t xml:space="preserve"> = </w:t>
      </w:r>
      <w:r w:rsidR="00EA6A48">
        <w:rPr>
          <w:color w:val="FF0000"/>
        </w:rPr>
        <w:t xml:space="preserve">People in country B are just as </w:t>
      </w:r>
      <w:r w:rsidR="00EF2268">
        <w:rPr>
          <w:color w:val="FF0000"/>
        </w:rPr>
        <w:t>heavy as or</w:t>
      </w:r>
      <w:r w:rsidR="00EA6A48">
        <w:rPr>
          <w:color w:val="FF0000"/>
        </w:rPr>
        <w:t xml:space="preserve"> heavier than those who live in country A.</w:t>
      </w:r>
    </w:p>
    <w:p w14:paraId="2BDDC033" w14:textId="638EABA4" w:rsidR="0018024E" w:rsidRDefault="0018024E" w:rsidP="00DE23F7">
      <w:pPr>
        <w:rPr>
          <w:color w:val="FF0000"/>
        </w:rPr>
      </w:pPr>
      <w:r>
        <w:rPr>
          <w:color w:val="FF0000"/>
        </w:rPr>
        <w:t>H</w:t>
      </w:r>
      <w:r>
        <w:rPr>
          <w:color w:val="FF0000"/>
          <w:vertAlign w:val="subscript"/>
        </w:rPr>
        <w:t>1</w:t>
      </w:r>
      <w:r>
        <w:rPr>
          <w:color w:val="FF0000"/>
        </w:rPr>
        <w:t xml:space="preserve"> = </w:t>
      </w:r>
      <w:r w:rsidR="00EA6A48">
        <w:rPr>
          <w:color w:val="FF0000"/>
        </w:rPr>
        <w:t>People in country A are heavier than people in country B</w:t>
      </w:r>
    </w:p>
    <w:p w14:paraId="735BA6B7" w14:textId="1E17C028" w:rsidR="00D45EAA" w:rsidRDefault="00D45EAA" w:rsidP="00DE23F7">
      <w:pPr>
        <w:rPr>
          <w:color w:val="FF0000"/>
        </w:rPr>
      </w:pPr>
    </w:p>
    <w:p w14:paraId="20EE854C" w14:textId="3539AD3C" w:rsidR="00D45EAA" w:rsidRDefault="00D45EAA" w:rsidP="00D45EAA">
      <w:pPr>
        <w:rPr>
          <w:color w:val="FF0000"/>
        </w:rPr>
      </w:pPr>
      <w:proofErr w:type="spellStart"/>
      <w:r>
        <w:rPr>
          <w:color w:val="FF0000"/>
        </w:rPr>
        <w:t>H</w:t>
      </w:r>
      <w:r>
        <w:rPr>
          <w:color w:val="FF0000"/>
          <w:vertAlign w:val="subscript"/>
        </w:rPr>
        <w:t>o</w:t>
      </w:r>
      <w:proofErr w:type="spellEnd"/>
      <w:r>
        <w:rPr>
          <w:color w:val="FF0000"/>
        </w:rPr>
        <w:t xml:space="preserve"> = </w:t>
      </w:r>
      <m:oMath>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b</m:t>
                </m:r>
              </m:sub>
            </m:sSub>
          </m:e>
        </m:acc>
        <m:r>
          <w:rPr>
            <w:rFonts w:ascii="Cambria Math" w:hAnsi="Cambria Math"/>
            <w:color w:val="FF0000"/>
          </w:rPr>
          <m:t xml:space="preserve"> ≥ </m:t>
        </m:r>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a</m:t>
                </m:r>
              </m:sub>
            </m:sSub>
          </m:e>
        </m:acc>
      </m:oMath>
      <w:r w:rsidRPr="00D45EAA">
        <w:rPr>
          <w:color w:val="FF0000"/>
        </w:rPr>
        <w:t xml:space="preserve"> </w:t>
      </w:r>
    </w:p>
    <w:p w14:paraId="103373CF" w14:textId="045F22BB" w:rsidR="00D45EAA" w:rsidRPr="0018024E" w:rsidRDefault="00D45EAA" w:rsidP="00D45EAA">
      <w:pPr>
        <w:rPr>
          <w:color w:val="FF0000"/>
        </w:rPr>
      </w:pPr>
      <w:r>
        <w:rPr>
          <w:color w:val="FF0000"/>
        </w:rPr>
        <w:t>H</w:t>
      </w:r>
      <w:r>
        <w:rPr>
          <w:color w:val="FF0000"/>
          <w:vertAlign w:val="subscript"/>
        </w:rPr>
        <w:t>1</w:t>
      </w:r>
      <w:r>
        <w:rPr>
          <w:color w:val="FF0000"/>
        </w:rPr>
        <w:t xml:space="preserve"> =  </w:t>
      </w:r>
      <m:oMath>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b</m:t>
                </m:r>
              </m:sub>
            </m:sSub>
          </m:e>
        </m:acc>
        <m:r>
          <w:rPr>
            <w:rFonts w:ascii="Cambria Math" w:hAnsi="Cambria Math"/>
            <w:color w:val="FF0000"/>
          </w:rPr>
          <m:t xml:space="preserve"> &lt; </m:t>
        </m:r>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a</m:t>
                </m:r>
              </m:sub>
            </m:sSub>
          </m:e>
        </m:acc>
        <m:r>
          <m:rPr>
            <m:sty m:val="p"/>
          </m:rPr>
          <w:rPr>
            <w:rFonts w:ascii="Cambria Math" w:hAnsi="Cambria Math"/>
            <w:color w:val="FF0000"/>
          </w:rPr>
          <m:t xml:space="preserve"> </m:t>
        </m:r>
        <m:r>
          <w:rPr>
            <w:rFonts w:ascii="Cambria Math" w:hAnsi="Cambria Math"/>
            <w:color w:val="FF0000"/>
          </w:rPr>
          <m:t xml:space="preserve"> </m:t>
        </m:r>
      </m:oMath>
    </w:p>
    <w:p w14:paraId="4EBC013B" w14:textId="6CE577FB" w:rsidR="00DE23F7" w:rsidRPr="0047625E" w:rsidRDefault="00D45EAA" w:rsidP="00DE23F7">
      <w:r>
        <w:t xml:space="preserve"> </w:t>
      </w:r>
    </w:p>
    <w:p w14:paraId="1D881970" w14:textId="22D8D2AB" w:rsidR="00DE23F7" w:rsidRDefault="00DE23F7" w:rsidP="00DE23F7">
      <w:pPr>
        <w:rPr>
          <w:rFonts w:cs="Arial"/>
        </w:rPr>
      </w:pPr>
      <w:r w:rsidRPr="0047625E">
        <w:t xml:space="preserve">2. </w:t>
      </w:r>
      <w:r w:rsidRPr="0047625E">
        <w:rPr>
          <w:rFonts w:cs="Arial"/>
        </w:rPr>
        <w:t>A medical trial is conducted to test whether or not a new medicine reduces cholesterol by 25%. State the null and alternative hypotheses.</w:t>
      </w:r>
    </w:p>
    <w:p w14:paraId="7316C0BC" w14:textId="34B3D973" w:rsidR="0018024E" w:rsidRDefault="0018024E" w:rsidP="00DE23F7">
      <w:pPr>
        <w:rPr>
          <w:rFonts w:cs="Arial"/>
        </w:rPr>
      </w:pPr>
    </w:p>
    <w:p w14:paraId="72A9E0DF" w14:textId="7194A324" w:rsidR="00D45EAA" w:rsidRDefault="00D45EAA" w:rsidP="00DE23F7">
      <w:pPr>
        <w:rPr>
          <w:rFonts w:cs="Arial"/>
        </w:rPr>
      </w:pPr>
    </w:p>
    <w:p w14:paraId="6DFD97C2" w14:textId="77777777" w:rsidR="00D45EAA" w:rsidRDefault="00D45EAA" w:rsidP="00DE23F7">
      <w:pPr>
        <w:rPr>
          <w:rFonts w:cs="Arial"/>
        </w:rPr>
      </w:pPr>
    </w:p>
    <w:p w14:paraId="5CAAA68E" w14:textId="48C8ECC3" w:rsidR="0018024E" w:rsidRDefault="0018024E" w:rsidP="0018024E">
      <w:pPr>
        <w:rPr>
          <w:color w:val="FF0000"/>
        </w:rPr>
      </w:pPr>
      <w:proofErr w:type="spellStart"/>
      <w:r>
        <w:rPr>
          <w:color w:val="FF0000"/>
        </w:rPr>
        <w:lastRenderedPageBreak/>
        <w:t>H</w:t>
      </w:r>
      <w:r>
        <w:rPr>
          <w:color w:val="FF0000"/>
          <w:vertAlign w:val="subscript"/>
        </w:rPr>
        <w:t>o</w:t>
      </w:r>
      <w:proofErr w:type="spellEnd"/>
      <w:r>
        <w:rPr>
          <w:color w:val="FF0000"/>
        </w:rPr>
        <w:t xml:space="preserve"> =</w:t>
      </w:r>
      <w:r w:rsidR="00AF25D2">
        <w:rPr>
          <w:color w:val="FF0000"/>
        </w:rPr>
        <w:t xml:space="preserve"> </w:t>
      </w:r>
      <w:r w:rsidR="00AF0203">
        <w:rPr>
          <w:color w:val="FF0000"/>
        </w:rPr>
        <w:t>Medicine does not decrease cholesterol by 25%</w:t>
      </w:r>
    </w:p>
    <w:p w14:paraId="7E173DCC" w14:textId="16858A3B" w:rsidR="0018024E" w:rsidRPr="0018024E" w:rsidRDefault="0018024E" w:rsidP="00DE23F7">
      <w:pPr>
        <w:rPr>
          <w:color w:val="FF0000"/>
        </w:rPr>
      </w:pPr>
      <w:r>
        <w:rPr>
          <w:color w:val="FF0000"/>
        </w:rPr>
        <w:t>H</w:t>
      </w:r>
      <w:r>
        <w:rPr>
          <w:color w:val="FF0000"/>
          <w:vertAlign w:val="subscript"/>
        </w:rPr>
        <w:t>1</w:t>
      </w:r>
      <w:r>
        <w:rPr>
          <w:color w:val="FF0000"/>
        </w:rPr>
        <w:t xml:space="preserve"> = </w:t>
      </w:r>
      <w:r w:rsidR="00AF0203">
        <w:rPr>
          <w:color w:val="FF0000"/>
        </w:rPr>
        <w:t xml:space="preserve">Cholesterol of patients </w:t>
      </w:r>
      <w:r w:rsidR="00EF2268">
        <w:rPr>
          <w:color w:val="FF0000"/>
        </w:rPr>
        <w:t xml:space="preserve">is reduced by </w:t>
      </w:r>
      <w:r w:rsidR="00AF0203">
        <w:rPr>
          <w:color w:val="FF0000"/>
        </w:rPr>
        <w:t>25%</w:t>
      </w:r>
    </w:p>
    <w:p w14:paraId="0944B1D6" w14:textId="5FAFBBFB" w:rsidR="00DE23F7" w:rsidRDefault="00DE23F7" w:rsidP="00DE23F7"/>
    <w:p w14:paraId="73CB881D" w14:textId="650B3307" w:rsidR="00AF0203" w:rsidRDefault="00AF0203" w:rsidP="00DE23F7">
      <w:pPr>
        <w:rPr>
          <w:color w:val="FF0000"/>
        </w:rPr>
      </w:pPr>
      <w:proofErr w:type="spellStart"/>
      <w:r w:rsidRPr="00AF0203">
        <w:rPr>
          <w:color w:val="FF0000"/>
        </w:rPr>
        <w:t>C</w:t>
      </w:r>
      <w:r>
        <w:rPr>
          <w:color w:val="FF0000"/>
          <w:vertAlign w:val="subscript"/>
        </w:rPr>
        <w:t>b</w:t>
      </w:r>
      <w:proofErr w:type="spellEnd"/>
      <w:r>
        <w:rPr>
          <w:color w:val="FF0000"/>
        </w:rPr>
        <w:t xml:space="preserve"> – Cholesterol before taking the medicine</w:t>
      </w:r>
    </w:p>
    <w:p w14:paraId="26FD576E" w14:textId="0FD9B40A" w:rsidR="00AF0203" w:rsidRPr="00AF0203" w:rsidRDefault="00AF0203" w:rsidP="00AF0203">
      <w:pPr>
        <w:rPr>
          <w:color w:val="FF0000"/>
        </w:rPr>
      </w:pPr>
      <w:r w:rsidRPr="00AF0203">
        <w:rPr>
          <w:color w:val="FF0000"/>
        </w:rPr>
        <w:t>C</w:t>
      </w:r>
      <w:r>
        <w:rPr>
          <w:color w:val="FF0000"/>
          <w:vertAlign w:val="subscript"/>
        </w:rPr>
        <w:t>A</w:t>
      </w:r>
      <w:r>
        <w:rPr>
          <w:color w:val="FF0000"/>
        </w:rPr>
        <w:t xml:space="preserve"> – Cholesterol </w:t>
      </w:r>
      <w:r>
        <w:rPr>
          <w:color w:val="FF0000"/>
        </w:rPr>
        <w:t>after</w:t>
      </w:r>
      <w:r>
        <w:rPr>
          <w:color w:val="FF0000"/>
        </w:rPr>
        <w:t xml:space="preserve"> taking the medicine</w:t>
      </w:r>
    </w:p>
    <w:p w14:paraId="79B16F07" w14:textId="2DDCAF63" w:rsidR="00AF0203" w:rsidRDefault="00AF0203" w:rsidP="00DE23F7">
      <w:pPr>
        <w:rPr>
          <w:color w:val="FF0000"/>
        </w:rPr>
      </w:pPr>
    </w:p>
    <w:p w14:paraId="064134F2" w14:textId="4F7D7564" w:rsidR="00AF0203" w:rsidRDefault="00AF0203" w:rsidP="00DE23F7">
      <w:pPr>
        <w:rPr>
          <w:color w:val="FF0000"/>
        </w:rPr>
      </w:pPr>
      <w:proofErr w:type="spellStart"/>
      <w:r>
        <w:rPr>
          <w:color w:val="FF0000"/>
        </w:rPr>
        <w:t>H</w:t>
      </w:r>
      <w:r>
        <w:rPr>
          <w:color w:val="FF0000"/>
          <w:vertAlign w:val="subscript"/>
        </w:rPr>
        <w:t>o</w:t>
      </w:r>
      <w:proofErr w:type="spellEnd"/>
      <w:r>
        <w:rPr>
          <w:color w:val="FF0000"/>
        </w:rPr>
        <w:t xml:space="preserve"> = </w:t>
      </w:r>
      <w:r>
        <w:rPr>
          <w:color w:val="FF0000"/>
        </w:rPr>
        <w:t>C</w:t>
      </w:r>
      <w:r>
        <w:rPr>
          <w:color w:val="FF0000"/>
          <w:vertAlign w:val="subscript"/>
        </w:rPr>
        <w:t>A</w:t>
      </w:r>
      <w:r w:rsidRPr="00AF0203">
        <w:rPr>
          <w:color w:val="FF0000"/>
        </w:rPr>
        <w:t xml:space="preserve"> </w:t>
      </w:r>
      <w:r w:rsidR="00EF2268">
        <w:rPr>
          <w:color w:val="FF0000"/>
        </w:rPr>
        <w:t>≠</w:t>
      </w:r>
      <w:r>
        <w:rPr>
          <w:color w:val="FF0000"/>
        </w:rPr>
        <w:t xml:space="preserve"> 0.75C</w:t>
      </w:r>
      <w:r>
        <w:rPr>
          <w:color w:val="FF0000"/>
          <w:vertAlign w:val="subscript"/>
        </w:rPr>
        <w:t>B</w:t>
      </w:r>
    </w:p>
    <w:p w14:paraId="69297F4F" w14:textId="7CE01CE3" w:rsidR="00AF0203" w:rsidRPr="00AF0203" w:rsidRDefault="00AF0203" w:rsidP="00AF0203">
      <w:pPr>
        <w:rPr>
          <w:color w:val="FF0000"/>
          <w:vertAlign w:val="subscript"/>
        </w:rPr>
      </w:pPr>
      <w:r>
        <w:rPr>
          <w:color w:val="FF0000"/>
        </w:rPr>
        <w:t>H</w:t>
      </w:r>
      <w:r>
        <w:rPr>
          <w:color w:val="FF0000"/>
          <w:vertAlign w:val="subscript"/>
        </w:rPr>
        <w:t>1</w:t>
      </w:r>
      <w:r>
        <w:rPr>
          <w:color w:val="FF0000"/>
        </w:rPr>
        <w:t xml:space="preserve"> =</w:t>
      </w:r>
      <w:r>
        <w:rPr>
          <w:color w:val="FF0000"/>
        </w:rPr>
        <w:t xml:space="preserve"> C</w:t>
      </w:r>
      <w:r>
        <w:rPr>
          <w:color w:val="FF0000"/>
          <w:vertAlign w:val="subscript"/>
        </w:rPr>
        <w:t>A</w:t>
      </w:r>
      <w:r w:rsidRPr="00AF0203">
        <w:rPr>
          <w:color w:val="FF0000"/>
        </w:rPr>
        <w:t xml:space="preserve"> </w:t>
      </w:r>
      <w:r w:rsidR="00EF2268">
        <w:rPr>
          <w:color w:val="FF0000"/>
        </w:rPr>
        <w:t>=</w:t>
      </w:r>
      <w:r>
        <w:rPr>
          <w:color w:val="FF0000"/>
        </w:rPr>
        <w:t xml:space="preserve"> </w:t>
      </w:r>
      <w:r>
        <w:rPr>
          <w:color w:val="FF0000"/>
        </w:rPr>
        <w:t>0.75C</w:t>
      </w:r>
      <w:r>
        <w:rPr>
          <w:color w:val="FF0000"/>
          <w:vertAlign w:val="subscript"/>
        </w:rPr>
        <w:t>B</w:t>
      </w:r>
    </w:p>
    <w:p w14:paraId="7DEF8761" w14:textId="77777777" w:rsidR="00AF0203" w:rsidRPr="00AF0203" w:rsidRDefault="00AF0203" w:rsidP="00DE23F7">
      <w:pPr>
        <w:rPr>
          <w:color w:val="FF0000"/>
        </w:rPr>
      </w:pPr>
    </w:p>
    <w:p w14:paraId="3C7255D9" w14:textId="77777777" w:rsidR="00AF0203" w:rsidRPr="0047625E" w:rsidRDefault="00AF0203" w:rsidP="00DE23F7"/>
    <w:p w14:paraId="2B67118C" w14:textId="77777777" w:rsidR="00DE23F7" w:rsidRPr="0047625E" w:rsidRDefault="00DE23F7" w:rsidP="00DE23F7">
      <w:pPr>
        <w:rPr>
          <w:rFonts w:cs="Arial"/>
        </w:rPr>
      </w:pPr>
      <w:r w:rsidRPr="0047625E">
        <w:t xml:space="preserve">3.  </w:t>
      </w:r>
      <w:r w:rsidRPr="0047625E">
        <w:rPr>
          <w:rFonts w:cs="Arial"/>
        </w:rPr>
        <w:t>We want to test whether the mean GPA of students in American colleges is different from 2.0 (out of 4.0).</w:t>
      </w:r>
    </w:p>
    <w:p w14:paraId="33264EF4" w14:textId="49EAD226" w:rsidR="00AF0203" w:rsidRDefault="00AF0203" w:rsidP="00DE23F7"/>
    <w:p w14:paraId="59F29F94" w14:textId="6896B504" w:rsidR="0018024E" w:rsidRDefault="0018024E" w:rsidP="0018024E">
      <w:pPr>
        <w:rPr>
          <w:color w:val="FF0000"/>
        </w:rPr>
      </w:pPr>
      <w:proofErr w:type="spellStart"/>
      <w:r>
        <w:rPr>
          <w:color w:val="FF0000"/>
        </w:rPr>
        <w:t>H</w:t>
      </w:r>
      <w:r>
        <w:rPr>
          <w:color w:val="FF0000"/>
          <w:vertAlign w:val="subscript"/>
        </w:rPr>
        <w:t>o</w:t>
      </w:r>
      <w:proofErr w:type="spellEnd"/>
      <w:r>
        <w:rPr>
          <w:color w:val="FF0000"/>
        </w:rPr>
        <w:t xml:space="preserve"> =</w:t>
      </w:r>
      <w:r w:rsidR="00AF0203">
        <w:rPr>
          <w:color w:val="FF0000"/>
        </w:rPr>
        <w:t xml:space="preserve"> </w:t>
      </w:r>
      <w:proofErr w:type="gramStart"/>
      <w:r w:rsidR="00AF0203">
        <w:rPr>
          <w:color w:val="FF0000"/>
        </w:rPr>
        <w:t>The</w:t>
      </w:r>
      <w:proofErr w:type="gramEnd"/>
      <w:r w:rsidR="00AF0203">
        <w:rPr>
          <w:color w:val="FF0000"/>
        </w:rPr>
        <w:t xml:space="preserve"> mean GPA for students in American Colleges is 2</w:t>
      </w:r>
    </w:p>
    <w:p w14:paraId="4BE0C596" w14:textId="76B855EE" w:rsidR="0018024E" w:rsidRDefault="0018024E" w:rsidP="0018024E">
      <w:pPr>
        <w:rPr>
          <w:color w:val="FF0000"/>
        </w:rPr>
      </w:pPr>
      <w:r>
        <w:rPr>
          <w:color w:val="FF0000"/>
        </w:rPr>
        <w:t>H</w:t>
      </w:r>
      <w:r>
        <w:rPr>
          <w:color w:val="FF0000"/>
          <w:vertAlign w:val="subscript"/>
        </w:rPr>
        <w:t>1</w:t>
      </w:r>
      <w:r>
        <w:rPr>
          <w:color w:val="FF0000"/>
        </w:rPr>
        <w:t xml:space="preserve"> = </w:t>
      </w:r>
      <w:proofErr w:type="gramStart"/>
      <w:r w:rsidR="00AF0203">
        <w:rPr>
          <w:color w:val="FF0000"/>
        </w:rPr>
        <w:t>The</w:t>
      </w:r>
      <w:proofErr w:type="gramEnd"/>
      <w:r w:rsidR="00AF0203">
        <w:rPr>
          <w:color w:val="FF0000"/>
        </w:rPr>
        <w:t xml:space="preserve"> mean GPA for students in American colleges is </w:t>
      </w:r>
      <w:r w:rsidR="00357E6B">
        <w:rPr>
          <w:color w:val="FF0000"/>
        </w:rPr>
        <w:t xml:space="preserve">not </w:t>
      </w:r>
      <w:r w:rsidR="00AF0203">
        <w:rPr>
          <w:color w:val="FF0000"/>
        </w:rPr>
        <w:t>2</w:t>
      </w:r>
    </w:p>
    <w:p w14:paraId="597BC71F" w14:textId="0C8B44F3" w:rsidR="00AF0203" w:rsidRDefault="00AF0203" w:rsidP="0018024E">
      <w:pPr>
        <w:rPr>
          <w:color w:val="FF0000"/>
        </w:rPr>
      </w:pPr>
    </w:p>
    <w:p w14:paraId="55E0D4E6" w14:textId="4561390E" w:rsidR="00AF0203" w:rsidRDefault="00AF0203" w:rsidP="0018024E">
      <w:pPr>
        <w:rPr>
          <w:color w:val="FF0000"/>
        </w:rPr>
      </w:pPr>
      <w:r>
        <w:rPr>
          <w:color w:val="FF0000"/>
        </w:rPr>
        <w:t xml:space="preserve">x – </w:t>
      </w:r>
      <w:proofErr w:type="gramStart"/>
      <w:r>
        <w:rPr>
          <w:color w:val="FF0000"/>
        </w:rPr>
        <w:t>the</w:t>
      </w:r>
      <w:proofErr w:type="gramEnd"/>
      <w:r>
        <w:rPr>
          <w:color w:val="FF0000"/>
        </w:rPr>
        <w:t xml:space="preserve"> mean GPA of students in American colleges.</w:t>
      </w:r>
    </w:p>
    <w:p w14:paraId="369EFE37" w14:textId="77777777" w:rsidR="00AF0203" w:rsidRDefault="00AF0203" w:rsidP="0018024E">
      <w:pPr>
        <w:rPr>
          <w:color w:val="FF0000"/>
        </w:rPr>
      </w:pPr>
    </w:p>
    <w:p w14:paraId="2A95E875" w14:textId="52963C5E" w:rsidR="00AF0203" w:rsidRDefault="00AF0203" w:rsidP="00AF0203">
      <w:pPr>
        <w:rPr>
          <w:color w:val="FF0000"/>
        </w:rPr>
      </w:pPr>
      <w:proofErr w:type="spellStart"/>
      <w:r>
        <w:rPr>
          <w:color w:val="FF0000"/>
        </w:rPr>
        <w:t>H</w:t>
      </w:r>
      <w:r>
        <w:rPr>
          <w:color w:val="FF0000"/>
          <w:vertAlign w:val="subscript"/>
        </w:rPr>
        <w:t>o</w:t>
      </w:r>
      <w:proofErr w:type="spellEnd"/>
      <w:r>
        <w:rPr>
          <w:color w:val="FF0000"/>
        </w:rPr>
        <w:t xml:space="preserve"> = </w:t>
      </w:r>
      <w:r>
        <w:rPr>
          <w:color w:val="FF0000"/>
        </w:rPr>
        <w:t xml:space="preserve">x </w:t>
      </w:r>
      <w:r w:rsidR="00357E6B">
        <w:rPr>
          <w:color w:val="FF0000"/>
        </w:rPr>
        <w:t>=</w:t>
      </w:r>
      <w:r>
        <w:rPr>
          <w:color w:val="FF0000"/>
        </w:rPr>
        <w:t xml:space="preserve"> 2</w:t>
      </w:r>
    </w:p>
    <w:p w14:paraId="278DEB8A" w14:textId="50CFE522" w:rsidR="00AF0203" w:rsidRPr="0018024E" w:rsidRDefault="00AF0203" w:rsidP="00AF0203">
      <w:pPr>
        <w:rPr>
          <w:color w:val="FF0000"/>
        </w:rPr>
      </w:pPr>
      <w:r>
        <w:rPr>
          <w:color w:val="FF0000"/>
        </w:rPr>
        <w:t>H</w:t>
      </w:r>
      <w:r>
        <w:rPr>
          <w:color w:val="FF0000"/>
          <w:vertAlign w:val="subscript"/>
        </w:rPr>
        <w:t>1</w:t>
      </w:r>
      <w:r>
        <w:rPr>
          <w:color w:val="FF0000"/>
        </w:rPr>
        <w:t xml:space="preserve"> =</w:t>
      </w:r>
      <w:r>
        <w:rPr>
          <w:color w:val="FF0000"/>
        </w:rPr>
        <w:t xml:space="preserve"> x </w:t>
      </w:r>
      <w:r w:rsidR="00357E6B">
        <w:rPr>
          <w:color w:val="FF0000"/>
        </w:rPr>
        <w:t>≠</w:t>
      </w:r>
      <w:r>
        <w:rPr>
          <w:color w:val="FF0000"/>
        </w:rPr>
        <w:t xml:space="preserve"> 2</w:t>
      </w:r>
    </w:p>
    <w:p w14:paraId="6498EE16" w14:textId="77777777" w:rsidR="0018024E" w:rsidRPr="0047625E" w:rsidRDefault="0018024E" w:rsidP="00DE23F7"/>
    <w:p w14:paraId="518379D3" w14:textId="54A24B0B" w:rsidR="00DE23F7" w:rsidRPr="0018024E" w:rsidRDefault="00DE23F7" w:rsidP="00DE23F7">
      <w:pPr>
        <w:rPr>
          <w:rFonts w:cs="Arial"/>
        </w:rPr>
      </w:pPr>
      <w:r w:rsidRPr="0047625E">
        <w:t xml:space="preserve">4. </w:t>
      </w:r>
      <w:r w:rsidRPr="0047625E">
        <w:rPr>
          <w:rFonts w:cs="Arial"/>
        </w:rPr>
        <w:t>We want to test if college students take less than five years to graduate from college, on the average.</w:t>
      </w:r>
    </w:p>
    <w:p w14:paraId="3BE584DF" w14:textId="17A2FECC" w:rsidR="00DE23F7" w:rsidRDefault="00DE23F7" w:rsidP="00DE23F7"/>
    <w:p w14:paraId="631591A7" w14:textId="2CF77018" w:rsidR="00357E6B" w:rsidRPr="00EF2268" w:rsidRDefault="00EF2268" w:rsidP="00DE23F7">
      <w:pPr>
        <w:rPr>
          <w:color w:val="FF0000"/>
        </w:rPr>
      </w:pPr>
      <w:r w:rsidRPr="00EF2268">
        <w:rPr>
          <w:color w:val="FF0000"/>
        </w:rPr>
        <w:t>µ</w:t>
      </w:r>
      <w:r w:rsidR="00357E6B" w:rsidRPr="00EF2268">
        <w:rPr>
          <w:color w:val="FF0000"/>
        </w:rPr>
        <w:t>– the average number of years for college students to graduate.</w:t>
      </w:r>
    </w:p>
    <w:p w14:paraId="092CD2E3" w14:textId="77777777" w:rsidR="00357E6B" w:rsidRPr="00EF2268" w:rsidRDefault="00357E6B" w:rsidP="00DE23F7">
      <w:pPr>
        <w:rPr>
          <w:color w:val="FF0000"/>
        </w:rPr>
      </w:pPr>
    </w:p>
    <w:p w14:paraId="2FC6F5D0" w14:textId="77777777" w:rsidR="00EF2268" w:rsidRPr="00EF2268" w:rsidRDefault="00EF2268" w:rsidP="00EF2268">
      <w:pPr>
        <w:pStyle w:val="NormalWeb"/>
        <w:spacing w:before="0" w:beforeAutospacing="0" w:after="0" w:afterAutospacing="0"/>
        <w:textAlignment w:val="baseline"/>
        <w:rPr>
          <w:rFonts w:ascii="Trebuchet MS" w:hAnsi="Trebuchet MS" w:cs="Arial"/>
          <w:color w:val="FF0000"/>
          <w:sz w:val="22"/>
          <w:szCs w:val="22"/>
        </w:rPr>
      </w:pPr>
      <w:r w:rsidRPr="00EF2268">
        <w:rPr>
          <w:rStyle w:val="Emphasis"/>
          <w:rFonts w:ascii="Trebuchet MS" w:hAnsi="Trebuchet MS" w:cs="Arial"/>
          <w:i w:val="0"/>
          <w:color w:val="FF0000"/>
          <w:sz w:val="22"/>
          <w:szCs w:val="22"/>
          <w:bdr w:val="none" w:sz="0" w:space="0" w:color="auto" w:frame="1"/>
        </w:rPr>
        <w:t>H</w:t>
      </w:r>
      <w:r w:rsidRPr="00EF2268">
        <w:rPr>
          <w:rStyle w:val="Emphasis"/>
          <w:rFonts w:ascii="Trebuchet MS" w:hAnsi="Trebuchet MS" w:cs="Arial"/>
          <w:i w:val="0"/>
          <w:color w:val="FF0000"/>
          <w:sz w:val="22"/>
          <w:szCs w:val="22"/>
          <w:bdr w:val="none" w:sz="0" w:space="0" w:color="auto" w:frame="1"/>
          <w:vertAlign w:val="subscript"/>
        </w:rPr>
        <w:t>0</w:t>
      </w:r>
      <w:r w:rsidRPr="00EF2268">
        <w:rPr>
          <w:rFonts w:ascii="Trebuchet MS" w:hAnsi="Trebuchet MS" w:cs="Arial"/>
          <w:color w:val="FF0000"/>
          <w:sz w:val="22"/>
          <w:szCs w:val="22"/>
        </w:rPr>
        <w:t>: </w:t>
      </w:r>
      <w:r w:rsidRPr="00EF2268">
        <w:rPr>
          <w:rStyle w:val="Emphasis"/>
          <w:rFonts w:ascii="Trebuchet MS" w:hAnsi="Trebuchet MS" w:cs="Arial"/>
          <w:i w:val="0"/>
          <w:color w:val="FF0000"/>
          <w:sz w:val="22"/>
          <w:szCs w:val="22"/>
          <w:bdr w:val="none" w:sz="0" w:space="0" w:color="auto" w:frame="1"/>
        </w:rPr>
        <w:t>μ</w:t>
      </w:r>
      <w:r w:rsidRPr="00EF2268">
        <w:rPr>
          <w:rFonts w:ascii="Trebuchet MS" w:hAnsi="Trebuchet MS" w:cs="Arial"/>
          <w:color w:val="FF0000"/>
          <w:sz w:val="22"/>
          <w:szCs w:val="22"/>
        </w:rPr>
        <w:t> ≥ 5</w:t>
      </w:r>
    </w:p>
    <w:p w14:paraId="7ED10619" w14:textId="77777777" w:rsidR="00EF2268" w:rsidRPr="00EF2268" w:rsidRDefault="00EF2268" w:rsidP="00EF2268">
      <w:pPr>
        <w:pStyle w:val="NormalWeb"/>
        <w:spacing w:before="0" w:beforeAutospacing="0" w:after="0" w:afterAutospacing="0"/>
        <w:textAlignment w:val="baseline"/>
        <w:rPr>
          <w:rFonts w:ascii="Trebuchet MS" w:hAnsi="Trebuchet MS" w:cs="Arial"/>
          <w:color w:val="FF0000"/>
          <w:sz w:val="22"/>
          <w:szCs w:val="22"/>
        </w:rPr>
      </w:pPr>
      <w:r w:rsidRPr="00EF2268">
        <w:rPr>
          <w:rStyle w:val="Emphasis"/>
          <w:rFonts w:ascii="Trebuchet MS" w:hAnsi="Trebuchet MS" w:cs="Arial"/>
          <w:i w:val="0"/>
          <w:color w:val="FF0000"/>
          <w:sz w:val="22"/>
          <w:szCs w:val="22"/>
          <w:bdr w:val="none" w:sz="0" w:space="0" w:color="auto" w:frame="1"/>
        </w:rPr>
        <w:t>H</w:t>
      </w:r>
      <w:r w:rsidRPr="00EF2268">
        <w:rPr>
          <w:rStyle w:val="Emphasis"/>
          <w:rFonts w:ascii="Trebuchet MS" w:hAnsi="Trebuchet MS" w:cs="Arial"/>
          <w:i w:val="0"/>
          <w:color w:val="FF0000"/>
          <w:sz w:val="22"/>
          <w:szCs w:val="22"/>
          <w:bdr w:val="none" w:sz="0" w:space="0" w:color="auto" w:frame="1"/>
          <w:vertAlign w:val="subscript"/>
        </w:rPr>
        <w:t>a</w:t>
      </w:r>
      <w:r w:rsidRPr="00EF2268">
        <w:rPr>
          <w:rFonts w:ascii="Trebuchet MS" w:hAnsi="Trebuchet MS" w:cs="Arial"/>
          <w:color w:val="FF0000"/>
          <w:sz w:val="22"/>
          <w:szCs w:val="22"/>
        </w:rPr>
        <w:t>: </w:t>
      </w:r>
      <w:r w:rsidRPr="00EF2268">
        <w:rPr>
          <w:rStyle w:val="Emphasis"/>
          <w:rFonts w:ascii="Trebuchet MS" w:hAnsi="Trebuchet MS" w:cs="Arial"/>
          <w:i w:val="0"/>
          <w:color w:val="FF0000"/>
          <w:sz w:val="22"/>
          <w:szCs w:val="22"/>
          <w:bdr w:val="none" w:sz="0" w:space="0" w:color="auto" w:frame="1"/>
        </w:rPr>
        <w:t>μ</w:t>
      </w:r>
      <w:r w:rsidRPr="00EF2268">
        <w:rPr>
          <w:rFonts w:ascii="Trebuchet MS" w:hAnsi="Trebuchet MS" w:cs="Arial"/>
          <w:color w:val="FF0000"/>
          <w:sz w:val="22"/>
          <w:szCs w:val="22"/>
        </w:rPr>
        <w:t> &lt; 5</w:t>
      </w:r>
    </w:p>
    <w:p w14:paraId="6D4F3F24" w14:textId="77777777" w:rsidR="0018024E" w:rsidRPr="0047625E" w:rsidRDefault="0018024E" w:rsidP="00DE23F7"/>
    <w:p w14:paraId="6F272418" w14:textId="23CD914C" w:rsidR="00DE23F7" w:rsidRDefault="00DE23F7" w:rsidP="00DE23F7">
      <w:pPr>
        <w:rPr>
          <w:rFonts w:cs="Arial"/>
        </w:rPr>
      </w:pPr>
      <w:r w:rsidRPr="0047625E">
        <w:t xml:space="preserve">5. </w:t>
      </w:r>
      <w:r w:rsidRPr="0047625E">
        <w:rPr>
          <w:rFonts w:cs="Arial"/>
        </w:rPr>
        <w:t xml:space="preserve">In an issue of </w:t>
      </w:r>
      <w:r w:rsidRPr="0047625E">
        <w:rPr>
          <w:rStyle w:val="Emphasis"/>
          <w:bdr w:val="none" w:sz="0" w:space="0" w:color="auto" w:frame="1"/>
        </w:rPr>
        <w:t>U.S. News and World Report</w:t>
      </w:r>
      <w:r w:rsidRPr="0047625E">
        <w:rPr>
          <w:rFonts w:cs="Arial"/>
        </w:rPr>
        <w:t>, an article on school standards stated that about half of all students in France, Germany, and Israel take advanced placement exams and a third pass. The same article stated that 6.6% of U.S. students take advanced placement exams and 4.4% pass. Test if the percentage of U.S. students who take advanced placement exams is more than 6.6%.</w:t>
      </w:r>
    </w:p>
    <w:p w14:paraId="6E03D3F7" w14:textId="0A0777F1" w:rsidR="00666E70" w:rsidRDefault="00666E70" w:rsidP="0018024E">
      <w:pPr>
        <w:rPr>
          <w:color w:val="FF0000"/>
        </w:rPr>
      </w:pPr>
    </w:p>
    <w:p w14:paraId="5B911BAF" w14:textId="74728A70" w:rsidR="00666E70" w:rsidRDefault="00666E70" w:rsidP="0018024E">
      <w:pPr>
        <w:rPr>
          <w:color w:val="FF0000"/>
        </w:rPr>
      </w:pPr>
      <w:r>
        <w:rPr>
          <w:color w:val="FF0000"/>
        </w:rPr>
        <w:t>P – Number of pupils who take advanced placement exams.</w:t>
      </w:r>
    </w:p>
    <w:p w14:paraId="07AF9A81" w14:textId="77777777" w:rsidR="00666E70" w:rsidRDefault="00666E70" w:rsidP="0018024E">
      <w:pPr>
        <w:rPr>
          <w:color w:val="FF0000"/>
        </w:rPr>
      </w:pPr>
    </w:p>
    <w:p w14:paraId="1AD674B2" w14:textId="6B9B2913" w:rsidR="0018024E" w:rsidRDefault="0018024E" w:rsidP="0018024E">
      <w:pPr>
        <w:rPr>
          <w:color w:val="FF0000"/>
        </w:rPr>
      </w:pPr>
      <w:proofErr w:type="spellStart"/>
      <w:r>
        <w:rPr>
          <w:color w:val="FF0000"/>
        </w:rPr>
        <w:t>H</w:t>
      </w:r>
      <w:r>
        <w:rPr>
          <w:color w:val="FF0000"/>
          <w:vertAlign w:val="subscript"/>
        </w:rPr>
        <w:t>o</w:t>
      </w:r>
      <w:proofErr w:type="spellEnd"/>
      <w:r>
        <w:rPr>
          <w:color w:val="FF0000"/>
        </w:rPr>
        <w:t xml:space="preserve"> =</w:t>
      </w:r>
      <w:r w:rsidR="00666E70">
        <w:rPr>
          <w:color w:val="FF0000"/>
        </w:rPr>
        <w:t xml:space="preserve"> the number of pupils who take advanced placement exams is less than or equal to 6.6%</w:t>
      </w:r>
    </w:p>
    <w:p w14:paraId="30479826" w14:textId="5B8C5109" w:rsidR="0018024E" w:rsidRPr="00EF2268" w:rsidRDefault="0018024E" w:rsidP="0018024E">
      <w:pPr>
        <w:rPr>
          <w:color w:val="FF0000"/>
          <w:szCs w:val="22"/>
        </w:rPr>
      </w:pPr>
      <w:r w:rsidRPr="00EF2268">
        <w:rPr>
          <w:color w:val="FF0000"/>
          <w:szCs w:val="22"/>
        </w:rPr>
        <w:t>H</w:t>
      </w:r>
      <w:r w:rsidRPr="00EF2268">
        <w:rPr>
          <w:color w:val="FF0000"/>
          <w:szCs w:val="22"/>
          <w:vertAlign w:val="subscript"/>
        </w:rPr>
        <w:t>1</w:t>
      </w:r>
      <w:r w:rsidRPr="00EF2268">
        <w:rPr>
          <w:color w:val="FF0000"/>
          <w:szCs w:val="22"/>
        </w:rPr>
        <w:t xml:space="preserve"> = </w:t>
      </w:r>
      <w:r w:rsidR="00666E70">
        <w:rPr>
          <w:color w:val="FF0000"/>
          <w:szCs w:val="22"/>
        </w:rPr>
        <w:t>the number of pupils who take advanced placement exams is greater than 6.6%</w:t>
      </w:r>
      <w:bookmarkStart w:id="1" w:name="_GoBack"/>
      <w:bookmarkEnd w:id="1"/>
      <w:r w:rsidR="00666E70">
        <w:rPr>
          <w:color w:val="FF0000"/>
          <w:szCs w:val="22"/>
        </w:rPr>
        <w:t xml:space="preserve"> </w:t>
      </w:r>
    </w:p>
    <w:p w14:paraId="06AC50DD" w14:textId="6BB70CF1" w:rsidR="00666E70" w:rsidRPr="00EF2268" w:rsidRDefault="00666E70" w:rsidP="0018024E">
      <w:pPr>
        <w:rPr>
          <w:color w:val="FF0000"/>
          <w:szCs w:val="22"/>
        </w:rPr>
      </w:pPr>
      <w:r>
        <w:rPr>
          <w:color w:val="FF0000"/>
          <w:szCs w:val="22"/>
        </w:rPr>
        <w:t xml:space="preserve"> </w:t>
      </w:r>
    </w:p>
    <w:p w14:paraId="38283EE2" w14:textId="77777777" w:rsidR="00EF2268" w:rsidRPr="00EF2268" w:rsidRDefault="00EF2268" w:rsidP="00EF2268">
      <w:pPr>
        <w:pStyle w:val="NormalWeb"/>
        <w:spacing w:before="0" w:beforeAutospacing="0" w:after="0" w:afterAutospacing="0"/>
        <w:textAlignment w:val="baseline"/>
        <w:rPr>
          <w:rFonts w:ascii="Trebuchet MS" w:hAnsi="Trebuchet MS" w:cs="Arial"/>
          <w:color w:val="FF0000"/>
          <w:sz w:val="22"/>
          <w:szCs w:val="22"/>
        </w:rPr>
      </w:pPr>
      <w:r w:rsidRPr="00EF2268">
        <w:rPr>
          <w:rStyle w:val="Emphasis"/>
          <w:rFonts w:ascii="Trebuchet MS" w:hAnsi="Trebuchet MS" w:cs="Arial"/>
          <w:i w:val="0"/>
          <w:color w:val="FF0000"/>
          <w:sz w:val="22"/>
          <w:szCs w:val="22"/>
          <w:bdr w:val="none" w:sz="0" w:space="0" w:color="auto" w:frame="1"/>
        </w:rPr>
        <w:t>H</w:t>
      </w:r>
      <w:r w:rsidRPr="00EF2268">
        <w:rPr>
          <w:rStyle w:val="Emphasis"/>
          <w:rFonts w:ascii="Trebuchet MS" w:hAnsi="Trebuchet MS" w:cs="Arial"/>
          <w:i w:val="0"/>
          <w:color w:val="FF0000"/>
          <w:sz w:val="22"/>
          <w:szCs w:val="22"/>
          <w:bdr w:val="none" w:sz="0" w:space="0" w:color="auto" w:frame="1"/>
          <w:vertAlign w:val="subscript"/>
        </w:rPr>
        <w:t>0</w:t>
      </w:r>
      <w:r w:rsidRPr="00EF2268">
        <w:rPr>
          <w:rFonts w:ascii="Trebuchet MS" w:hAnsi="Trebuchet MS" w:cs="Arial"/>
          <w:color w:val="FF0000"/>
          <w:sz w:val="22"/>
          <w:szCs w:val="22"/>
        </w:rPr>
        <w:t>: </w:t>
      </w:r>
      <w:r w:rsidRPr="00EF2268">
        <w:rPr>
          <w:rStyle w:val="Emphasis"/>
          <w:rFonts w:ascii="Trebuchet MS" w:hAnsi="Trebuchet MS" w:cs="Arial"/>
          <w:i w:val="0"/>
          <w:color w:val="FF0000"/>
          <w:sz w:val="22"/>
          <w:szCs w:val="22"/>
          <w:bdr w:val="none" w:sz="0" w:space="0" w:color="auto" w:frame="1"/>
        </w:rPr>
        <w:t>p</w:t>
      </w:r>
      <w:r w:rsidRPr="00EF2268">
        <w:rPr>
          <w:rFonts w:ascii="Trebuchet MS" w:hAnsi="Trebuchet MS" w:cs="Arial"/>
          <w:color w:val="FF0000"/>
          <w:sz w:val="22"/>
          <w:szCs w:val="22"/>
        </w:rPr>
        <w:t> ≤ 0.066</w:t>
      </w:r>
    </w:p>
    <w:p w14:paraId="7B013B77" w14:textId="77777777" w:rsidR="00EF2268" w:rsidRPr="00EF2268" w:rsidRDefault="00EF2268" w:rsidP="00EF2268">
      <w:pPr>
        <w:pStyle w:val="NormalWeb"/>
        <w:spacing w:before="0" w:beforeAutospacing="0" w:after="0" w:afterAutospacing="0"/>
        <w:textAlignment w:val="baseline"/>
        <w:rPr>
          <w:rFonts w:ascii="Trebuchet MS" w:hAnsi="Trebuchet MS" w:cs="Arial"/>
          <w:color w:val="FF0000"/>
          <w:sz w:val="22"/>
          <w:szCs w:val="22"/>
        </w:rPr>
      </w:pPr>
      <w:r w:rsidRPr="00EF2268">
        <w:rPr>
          <w:rStyle w:val="Emphasis"/>
          <w:rFonts w:ascii="Trebuchet MS" w:hAnsi="Trebuchet MS" w:cs="Arial"/>
          <w:i w:val="0"/>
          <w:color w:val="FF0000"/>
          <w:sz w:val="22"/>
          <w:szCs w:val="22"/>
          <w:bdr w:val="none" w:sz="0" w:space="0" w:color="auto" w:frame="1"/>
        </w:rPr>
        <w:t>H</w:t>
      </w:r>
      <w:r w:rsidRPr="00EF2268">
        <w:rPr>
          <w:rStyle w:val="Emphasis"/>
          <w:rFonts w:ascii="Trebuchet MS" w:hAnsi="Trebuchet MS" w:cs="Arial"/>
          <w:i w:val="0"/>
          <w:color w:val="FF0000"/>
          <w:sz w:val="22"/>
          <w:szCs w:val="22"/>
          <w:bdr w:val="none" w:sz="0" w:space="0" w:color="auto" w:frame="1"/>
          <w:vertAlign w:val="subscript"/>
        </w:rPr>
        <w:t>a</w:t>
      </w:r>
      <w:r w:rsidRPr="00EF2268">
        <w:rPr>
          <w:rFonts w:ascii="Trebuchet MS" w:hAnsi="Trebuchet MS" w:cs="Arial"/>
          <w:color w:val="FF0000"/>
          <w:sz w:val="22"/>
          <w:szCs w:val="22"/>
        </w:rPr>
        <w:t>: </w:t>
      </w:r>
      <w:r w:rsidRPr="00EF2268">
        <w:rPr>
          <w:rStyle w:val="Emphasis"/>
          <w:rFonts w:ascii="Trebuchet MS" w:hAnsi="Trebuchet MS" w:cs="Arial"/>
          <w:i w:val="0"/>
          <w:color w:val="FF0000"/>
          <w:sz w:val="22"/>
          <w:szCs w:val="22"/>
          <w:bdr w:val="none" w:sz="0" w:space="0" w:color="auto" w:frame="1"/>
        </w:rPr>
        <w:t>p</w:t>
      </w:r>
      <w:r w:rsidRPr="00EF2268">
        <w:rPr>
          <w:rFonts w:ascii="Trebuchet MS" w:hAnsi="Trebuchet MS" w:cs="Arial"/>
          <w:color w:val="FF0000"/>
          <w:sz w:val="22"/>
          <w:szCs w:val="22"/>
        </w:rPr>
        <w:t> &gt; 0.066</w:t>
      </w:r>
    </w:p>
    <w:p w14:paraId="72E8F8CB" w14:textId="77777777" w:rsidR="00EF2268" w:rsidRPr="0018024E" w:rsidRDefault="00EF2268" w:rsidP="0018024E">
      <w:pPr>
        <w:rPr>
          <w:color w:val="FF0000"/>
        </w:rPr>
      </w:pPr>
    </w:p>
    <w:p w14:paraId="43D343A2" w14:textId="77777777" w:rsidR="0018024E" w:rsidRDefault="0018024E" w:rsidP="00DE23F7">
      <w:pPr>
        <w:rPr>
          <w:rFonts w:cs="Arial"/>
        </w:rPr>
      </w:pPr>
    </w:p>
    <w:p w14:paraId="4BA098B1" w14:textId="77777777" w:rsidR="00DE23F7" w:rsidRDefault="00DE23F7" w:rsidP="00DE23F7">
      <w:pPr>
        <w:rPr>
          <w:rFonts w:cs="Arial"/>
        </w:rPr>
      </w:pPr>
    </w:p>
    <w:p w14:paraId="6B0E8E66" w14:textId="77777777" w:rsidR="00DE23F7" w:rsidRDefault="00DE23F7" w:rsidP="00DE23F7">
      <w:pPr>
        <w:rPr>
          <w:rFonts w:cs="Arial"/>
          <w:b/>
        </w:rPr>
      </w:pPr>
      <w:r>
        <w:rPr>
          <w:rFonts w:cs="Arial"/>
          <w:b/>
        </w:rPr>
        <w:t>Confidence Intervals</w:t>
      </w:r>
    </w:p>
    <w:p w14:paraId="2879BF90" w14:textId="77777777" w:rsidR="00DE23F7" w:rsidRDefault="00DE23F7" w:rsidP="00DE23F7">
      <w:pPr>
        <w:rPr>
          <w:rFonts w:cs="Arial"/>
        </w:rPr>
      </w:pPr>
    </w:p>
    <w:p w14:paraId="61B6CF5A" w14:textId="77777777" w:rsidR="00DE23F7" w:rsidRPr="00956A03" w:rsidRDefault="00DE23F7" w:rsidP="00DE23F7">
      <w:pPr>
        <w:rPr>
          <w:rFonts w:cs="Arial"/>
        </w:rPr>
      </w:pPr>
      <w:r w:rsidRPr="00956A03">
        <w:rPr>
          <w:rFonts w:cs="Arial"/>
        </w:rPr>
        <w:t xml:space="preserve">Because the datasets we use are typically samples of a larger population, the mean that we compute for the sample is only an estimate of the population mean. </w:t>
      </w:r>
    </w:p>
    <w:p w14:paraId="3D3D99F2" w14:textId="77777777" w:rsidR="00DE23F7" w:rsidRDefault="00DE23F7" w:rsidP="00DE23F7">
      <w:pPr>
        <w:rPr>
          <w:rFonts w:cs="Arial"/>
        </w:rPr>
      </w:pPr>
      <w:r w:rsidRPr="00956A03">
        <w:rPr>
          <w:rFonts w:cs="Arial"/>
        </w:rPr>
        <w:t>For a given sample, we can produce a range of values (an interval) in which we are fairly certain the true population mean lies.</w:t>
      </w:r>
    </w:p>
    <w:p w14:paraId="7F47A21E" w14:textId="77777777" w:rsidR="00DE23F7" w:rsidRPr="00956A03" w:rsidRDefault="00DE23F7" w:rsidP="00DE23F7">
      <w:pPr>
        <w:rPr>
          <w:rFonts w:cs="Arial"/>
        </w:rPr>
      </w:pPr>
    </w:p>
    <w:p w14:paraId="7A23447E" w14:textId="77777777" w:rsidR="00DE23F7" w:rsidRPr="00956A03" w:rsidRDefault="00DE23F7" w:rsidP="00DE23F7">
      <w:pPr>
        <w:rPr>
          <w:rFonts w:cs="Arial"/>
        </w:rPr>
      </w:pPr>
      <w:r w:rsidRPr="00956A03">
        <w:rPr>
          <w:rFonts w:cs="Arial"/>
        </w:rPr>
        <w:t>Usually we quote these “confidence intervals” at a level of 95% certainty.</w:t>
      </w:r>
    </w:p>
    <w:p w14:paraId="36078FAF" w14:textId="77777777" w:rsidR="00DE23F7" w:rsidRDefault="00DE23F7" w:rsidP="00DE23F7">
      <w:pPr>
        <w:rPr>
          <w:rFonts w:cs="Arial"/>
        </w:rPr>
      </w:pPr>
      <w:r w:rsidRPr="00956A03">
        <w:rPr>
          <w:rFonts w:cs="Arial"/>
        </w:rPr>
        <w:lastRenderedPageBreak/>
        <w:t xml:space="preserve">This means there is only a 5% chance that the true population mean lies outside this range. </w:t>
      </w:r>
    </w:p>
    <w:p w14:paraId="5B1FF46E" w14:textId="77777777" w:rsidR="00DE23F7" w:rsidRDefault="00DE23F7" w:rsidP="00DE23F7">
      <w:pPr>
        <w:rPr>
          <w:rFonts w:cs="Arial"/>
        </w:rPr>
      </w:pPr>
    </w:p>
    <w:p w14:paraId="73F10137" w14:textId="77777777" w:rsidR="00DE23F7" w:rsidRDefault="00DE23F7" w:rsidP="00DE23F7">
      <w:pPr>
        <w:rPr>
          <w:rFonts w:cs="Arial"/>
        </w:rPr>
      </w:pPr>
      <w:r>
        <w:rPr>
          <w:rFonts w:cs="Arial"/>
          <w:b/>
        </w:rPr>
        <w:t xml:space="preserve">Example: </w:t>
      </w:r>
      <w:r>
        <w:rPr>
          <w:rFonts w:cs="Arial"/>
        </w:rPr>
        <w:t xml:space="preserve">Using the dataset </w:t>
      </w:r>
      <w:r>
        <w:rPr>
          <w:rFonts w:cs="Arial"/>
          <w:i/>
        </w:rPr>
        <w:t>Cholesterol_R.csv</w:t>
      </w:r>
    </w:p>
    <w:p w14:paraId="7FC89256" w14:textId="77777777" w:rsidR="00DE23F7" w:rsidRDefault="00DE23F7" w:rsidP="00DE23F7">
      <w:pPr>
        <w:rPr>
          <w:rFonts w:cs="Arial"/>
        </w:rPr>
      </w:pPr>
      <w:r>
        <w:rPr>
          <w:rFonts w:cs="Arial"/>
        </w:rPr>
        <w:t>Input the data into R studio</w:t>
      </w:r>
    </w:p>
    <w:p w14:paraId="4CA2FB15" w14:textId="2CBE4811" w:rsidR="00DE23F7" w:rsidRDefault="00DE23F7" w:rsidP="00DE23F7">
      <w:pPr>
        <w:rPr>
          <w:rFonts w:cs="Arial"/>
        </w:rPr>
      </w:pPr>
      <w:r>
        <w:rPr>
          <w:rFonts w:cs="Arial"/>
        </w:rPr>
        <w:t xml:space="preserve">(a) Calculate the mean of </w:t>
      </w:r>
      <w:r>
        <w:rPr>
          <w:rFonts w:cs="Arial"/>
          <w:i/>
        </w:rPr>
        <w:t>before</w:t>
      </w:r>
      <w:r>
        <w:rPr>
          <w:rFonts w:cs="Arial"/>
        </w:rPr>
        <w:t>, write it below</w:t>
      </w:r>
    </w:p>
    <w:p w14:paraId="1ADF845A" w14:textId="77777777" w:rsidR="003B47CE" w:rsidRDefault="003B47CE" w:rsidP="00DE23F7">
      <w:pPr>
        <w:rPr>
          <w:rFonts w:cs="Arial"/>
        </w:rPr>
      </w:pPr>
    </w:p>
    <w:tbl>
      <w:tblPr>
        <w:tblStyle w:val="TableGrid"/>
        <w:tblW w:w="0" w:type="auto"/>
        <w:tblLook w:val="04A0" w:firstRow="1" w:lastRow="0" w:firstColumn="1" w:lastColumn="0" w:noHBand="0" w:noVBand="1"/>
      </w:tblPr>
      <w:tblGrid>
        <w:gridCol w:w="9016"/>
      </w:tblGrid>
      <w:tr w:rsidR="00DE23F7" w14:paraId="0FC67422" w14:textId="77777777" w:rsidTr="00912CD6">
        <w:tc>
          <w:tcPr>
            <w:tcW w:w="9016" w:type="dxa"/>
          </w:tcPr>
          <w:p w14:paraId="0E69A009" w14:textId="77777777" w:rsidR="00EA6A48" w:rsidRPr="00840EF1" w:rsidRDefault="00EA6A48" w:rsidP="00EA6A48">
            <w:pPr>
              <w:rPr>
                <w:rFonts w:cs="Arial"/>
                <w:color w:val="FF0000"/>
              </w:rPr>
            </w:pPr>
            <w:r w:rsidRPr="00840EF1">
              <w:rPr>
                <w:rFonts w:cs="Arial"/>
                <w:color w:val="FF0000"/>
              </w:rPr>
              <w:t>&gt; mean(Before)</w:t>
            </w:r>
          </w:p>
          <w:p w14:paraId="052D39F0" w14:textId="77777777" w:rsidR="00EA6A48" w:rsidRPr="00840EF1" w:rsidRDefault="00EA6A48" w:rsidP="00EA6A48">
            <w:pPr>
              <w:rPr>
                <w:rFonts w:cs="Arial"/>
                <w:color w:val="FF0000"/>
              </w:rPr>
            </w:pPr>
            <w:r w:rsidRPr="00840EF1">
              <w:rPr>
                <w:rFonts w:cs="Arial"/>
                <w:color w:val="FF0000"/>
              </w:rPr>
              <w:t>[1] 6.407778</w:t>
            </w:r>
          </w:p>
          <w:p w14:paraId="725A5D9E" w14:textId="77777777" w:rsidR="00DE23F7" w:rsidRDefault="00DE23F7" w:rsidP="00912CD6">
            <w:pPr>
              <w:rPr>
                <w:rFonts w:cs="Arial"/>
              </w:rPr>
            </w:pPr>
          </w:p>
        </w:tc>
      </w:tr>
    </w:tbl>
    <w:p w14:paraId="4B61E809" w14:textId="77777777" w:rsidR="00DE23F7" w:rsidRDefault="00DE23F7" w:rsidP="00DE23F7">
      <w:pPr>
        <w:rPr>
          <w:rFonts w:cs="Arial"/>
        </w:rPr>
      </w:pPr>
      <w:r>
        <w:rPr>
          <w:rFonts w:cs="Arial"/>
        </w:rPr>
        <w:t xml:space="preserve"> </w:t>
      </w:r>
    </w:p>
    <w:p w14:paraId="060F7724" w14:textId="0BE531D0" w:rsidR="00DE23F7" w:rsidRDefault="00DE23F7" w:rsidP="00DE23F7">
      <w:pPr>
        <w:rPr>
          <w:rFonts w:cs="Arial"/>
          <w:i/>
        </w:rPr>
      </w:pPr>
      <w:r>
        <w:rPr>
          <w:rFonts w:cs="Arial"/>
        </w:rPr>
        <w:t xml:space="preserve">(b) Calculate the mean of </w:t>
      </w:r>
      <w:r>
        <w:rPr>
          <w:rFonts w:cs="Arial"/>
          <w:i/>
        </w:rPr>
        <w:t>After 8 Weeks</w:t>
      </w:r>
    </w:p>
    <w:p w14:paraId="72B4A61E" w14:textId="77777777" w:rsidR="003B47CE" w:rsidRDefault="003B47CE" w:rsidP="00DE23F7">
      <w:pPr>
        <w:rPr>
          <w:rFonts w:cs="Arial"/>
        </w:rPr>
      </w:pPr>
    </w:p>
    <w:tbl>
      <w:tblPr>
        <w:tblStyle w:val="TableGrid"/>
        <w:tblW w:w="0" w:type="auto"/>
        <w:tblLook w:val="04A0" w:firstRow="1" w:lastRow="0" w:firstColumn="1" w:lastColumn="0" w:noHBand="0" w:noVBand="1"/>
      </w:tblPr>
      <w:tblGrid>
        <w:gridCol w:w="9016"/>
      </w:tblGrid>
      <w:tr w:rsidR="00DE23F7" w14:paraId="23F5A3E3" w14:textId="77777777" w:rsidTr="00912CD6">
        <w:tc>
          <w:tcPr>
            <w:tcW w:w="9016" w:type="dxa"/>
          </w:tcPr>
          <w:p w14:paraId="61BA4566" w14:textId="77777777" w:rsidR="00EA6A48" w:rsidRPr="00EA6A48" w:rsidRDefault="00EA6A48" w:rsidP="00EA6A48">
            <w:pPr>
              <w:rPr>
                <w:rFonts w:cs="Arial"/>
                <w:color w:val="FF0000"/>
              </w:rPr>
            </w:pPr>
            <w:r w:rsidRPr="00EA6A48">
              <w:rPr>
                <w:rFonts w:cs="Arial"/>
                <w:color w:val="FF0000"/>
              </w:rPr>
              <w:t>&gt; mean(After8weeks)</w:t>
            </w:r>
          </w:p>
          <w:p w14:paraId="25EFE867" w14:textId="5FE9243A" w:rsidR="00DE23F7" w:rsidRPr="00EA6A48" w:rsidRDefault="00EA6A48" w:rsidP="00912CD6">
            <w:pPr>
              <w:rPr>
                <w:rFonts w:cs="Arial"/>
                <w:color w:val="FF0000"/>
              </w:rPr>
            </w:pPr>
            <w:r w:rsidRPr="00EA6A48">
              <w:rPr>
                <w:rFonts w:cs="Arial"/>
                <w:color w:val="FF0000"/>
              </w:rPr>
              <w:t>[1] 5.778889</w:t>
            </w:r>
          </w:p>
          <w:p w14:paraId="7FB37DFF" w14:textId="77777777" w:rsidR="00DE23F7" w:rsidRDefault="00DE23F7" w:rsidP="00912CD6">
            <w:pPr>
              <w:rPr>
                <w:rFonts w:cs="Arial"/>
              </w:rPr>
            </w:pPr>
          </w:p>
        </w:tc>
      </w:tr>
    </w:tbl>
    <w:p w14:paraId="219D05DF" w14:textId="77777777" w:rsidR="00DE23F7" w:rsidRPr="005639A8" w:rsidRDefault="00DE23F7" w:rsidP="00DE23F7">
      <w:pPr>
        <w:rPr>
          <w:rFonts w:cs="Arial"/>
        </w:rPr>
      </w:pPr>
    </w:p>
    <w:p w14:paraId="1FF6FDA7" w14:textId="1755B786" w:rsidR="00DE23F7" w:rsidRDefault="00DE23F7" w:rsidP="00DE23F7">
      <w:pPr>
        <w:rPr>
          <w:rFonts w:cs="Arial"/>
        </w:rPr>
      </w:pPr>
      <w:r>
        <w:rPr>
          <w:rFonts w:cs="Arial"/>
        </w:rPr>
        <w:t xml:space="preserve">(c) Use the command </w:t>
      </w:r>
      <w:proofErr w:type="spellStart"/>
      <w:r>
        <w:rPr>
          <w:rFonts w:cs="Arial"/>
          <w:i/>
        </w:rPr>
        <w:t>t.test</w:t>
      </w:r>
      <w:proofErr w:type="spellEnd"/>
      <w:r>
        <w:rPr>
          <w:rFonts w:cs="Arial"/>
        </w:rPr>
        <w:t>, to perform a hypothesis test and hence show the maximum and minimum difference in the two means.</w:t>
      </w:r>
    </w:p>
    <w:p w14:paraId="4E6E5570" w14:textId="77777777" w:rsidR="003B47CE" w:rsidRDefault="003B47CE" w:rsidP="00DE23F7">
      <w:pPr>
        <w:rPr>
          <w:rFonts w:cs="Arial"/>
        </w:rPr>
      </w:pPr>
    </w:p>
    <w:tbl>
      <w:tblPr>
        <w:tblStyle w:val="TableGrid"/>
        <w:tblW w:w="0" w:type="auto"/>
        <w:tblLook w:val="04A0" w:firstRow="1" w:lastRow="0" w:firstColumn="1" w:lastColumn="0" w:noHBand="0" w:noVBand="1"/>
      </w:tblPr>
      <w:tblGrid>
        <w:gridCol w:w="9016"/>
      </w:tblGrid>
      <w:tr w:rsidR="00DE23F7" w14:paraId="447381D4" w14:textId="77777777" w:rsidTr="00912CD6">
        <w:tc>
          <w:tcPr>
            <w:tcW w:w="9016" w:type="dxa"/>
          </w:tcPr>
          <w:p w14:paraId="2E7E304D" w14:textId="77777777" w:rsidR="00EE5526" w:rsidRPr="00EE5526" w:rsidRDefault="00EE5526" w:rsidP="00EE5526">
            <w:pPr>
              <w:rPr>
                <w:rFonts w:cs="Arial"/>
                <w:color w:val="FF0000"/>
              </w:rPr>
            </w:pPr>
            <w:r w:rsidRPr="00EE5526">
              <w:rPr>
                <w:rFonts w:cs="Arial"/>
                <w:color w:val="FF0000"/>
              </w:rPr>
              <w:t xml:space="preserve">&gt; </w:t>
            </w:r>
            <w:proofErr w:type="spellStart"/>
            <w:r w:rsidRPr="00EE5526">
              <w:rPr>
                <w:rFonts w:cs="Arial"/>
                <w:color w:val="FF0000"/>
              </w:rPr>
              <w:t>t.test</w:t>
            </w:r>
            <w:proofErr w:type="spellEnd"/>
            <w:r w:rsidRPr="00EE5526">
              <w:rPr>
                <w:rFonts w:cs="Arial"/>
                <w:color w:val="FF0000"/>
              </w:rPr>
              <w:t>(Before,After8weeks)</w:t>
            </w:r>
          </w:p>
          <w:p w14:paraId="3A0FCB46" w14:textId="77777777" w:rsidR="00EE5526" w:rsidRPr="00EE5526" w:rsidRDefault="00EE5526" w:rsidP="00EE5526">
            <w:pPr>
              <w:rPr>
                <w:rFonts w:cs="Arial"/>
                <w:color w:val="FF0000"/>
              </w:rPr>
            </w:pPr>
          </w:p>
          <w:p w14:paraId="0AF609FC" w14:textId="77777777" w:rsidR="00EE5526" w:rsidRPr="00EE5526" w:rsidRDefault="00EE5526" w:rsidP="00EE5526">
            <w:pPr>
              <w:rPr>
                <w:rFonts w:cs="Arial"/>
                <w:color w:val="FF0000"/>
              </w:rPr>
            </w:pPr>
            <w:r w:rsidRPr="00EE5526">
              <w:rPr>
                <w:rFonts w:cs="Arial"/>
                <w:color w:val="FF0000"/>
              </w:rPr>
              <w:tab/>
              <w:t>Welch Two Sample t-test</w:t>
            </w:r>
          </w:p>
          <w:p w14:paraId="1BE9BBF3" w14:textId="77777777" w:rsidR="00EE5526" w:rsidRPr="00EE5526" w:rsidRDefault="00EE5526" w:rsidP="00EE5526">
            <w:pPr>
              <w:rPr>
                <w:rFonts w:cs="Arial"/>
                <w:color w:val="FF0000"/>
              </w:rPr>
            </w:pPr>
          </w:p>
          <w:p w14:paraId="70DC23FA" w14:textId="77777777" w:rsidR="00EE5526" w:rsidRPr="00EE5526" w:rsidRDefault="00EE5526" w:rsidP="00EE5526">
            <w:pPr>
              <w:rPr>
                <w:rFonts w:cs="Arial"/>
                <w:color w:val="FF0000"/>
              </w:rPr>
            </w:pPr>
            <w:r w:rsidRPr="00EE5526">
              <w:rPr>
                <w:rFonts w:cs="Arial"/>
                <w:color w:val="FF0000"/>
              </w:rPr>
              <w:t>data:  Before and After8weeks</w:t>
            </w:r>
          </w:p>
          <w:p w14:paraId="485D31B2" w14:textId="77777777" w:rsidR="00EE5526" w:rsidRPr="00EE5526" w:rsidRDefault="00EE5526" w:rsidP="00EE5526">
            <w:pPr>
              <w:rPr>
                <w:rFonts w:cs="Arial"/>
                <w:color w:val="FF0000"/>
              </w:rPr>
            </w:pPr>
            <w:r w:rsidRPr="00EE5526">
              <w:rPr>
                <w:rFonts w:cs="Arial"/>
                <w:color w:val="FF0000"/>
              </w:rPr>
              <w:t xml:space="preserve">t = 1.6443, </w:t>
            </w:r>
            <w:proofErr w:type="spellStart"/>
            <w:r w:rsidRPr="00EE5526">
              <w:rPr>
                <w:rFonts w:cs="Arial"/>
                <w:color w:val="FF0000"/>
              </w:rPr>
              <w:t>df</w:t>
            </w:r>
            <w:proofErr w:type="spellEnd"/>
            <w:r w:rsidRPr="00EE5526">
              <w:rPr>
                <w:rFonts w:cs="Arial"/>
                <w:color w:val="FF0000"/>
              </w:rPr>
              <w:t xml:space="preserve"> = 33.796, p-value = 0.1094</w:t>
            </w:r>
          </w:p>
          <w:p w14:paraId="3A484784" w14:textId="77777777" w:rsidR="00EE5526" w:rsidRPr="00EE5526" w:rsidRDefault="00EE5526" w:rsidP="00EE5526">
            <w:pPr>
              <w:rPr>
                <w:rFonts w:cs="Arial"/>
                <w:color w:val="FF0000"/>
              </w:rPr>
            </w:pPr>
            <w:r w:rsidRPr="00EE5526">
              <w:rPr>
                <w:rFonts w:cs="Arial"/>
                <w:color w:val="FF0000"/>
              </w:rPr>
              <w:t>alternative hypothesis: true difference in means is not equal to 0</w:t>
            </w:r>
          </w:p>
          <w:p w14:paraId="01EC623B" w14:textId="77777777" w:rsidR="00EE5526" w:rsidRPr="00EE5526" w:rsidRDefault="00EE5526" w:rsidP="00EE5526">
            <w:pPr>
              <w:rPr>
                <w:rFonts w:cs="Arial"/>
                <w:color w:val="FF0000"/>
              </w:rPr>
            </w:pPr>
            <w:r w:rsidRPr="00EE5526">
              <w:rPr>
                <w:rFonts w:cs="Arial"/>
                <w:color w:val="FF0000"/>
              </w:rPr>
              <w:t>95 percent confidence interval:</w:t>
            </w:r>
          </w:p>
          <w:p w14:paraId="64812BA7" w14:textId="77777777" w:rsidR="00EE5526" w:rsidRPr="00EE5526" w:rsidRDefault="00EE5526" w:rsidP="00EE5526">
            <w:pPr>
              <w:rPr>
                <w:rFonts w:cs="Arial"/>
                <w:color w:val="FF0000"/>
              </w:rPr>
            </w:pPr>
            <w:r w:rsidRPr="00EE5526">
              <w:rPr>
                <w:rFonts w:cs="Arial"/>
                <w:color w:val="FF0000"/>
              </w:rPr>
              <w:t xml:space="preserve"> -0.1485269  1.4063046</w:t>
            </w:r>
          </w:p>
          <w:p w14:paraId="4A7484AE" w14:textId="77777777" w:rsidR="00EE5526" w:rsidRPr="00EE5526" w:rsidRDefault="00EE5526" w:rsidP="00EE5526">
            <w:pPr>
              <w:rPr>
                <w:rFonts w:cs="Arial"/>
                <w:color w:val="FF0000"/>
              </w:rPr>
            </w:pPr>
            <w:r w:rsidRPr="00EE5526">
              <w:rPr>
                <w:rFonts w:cs="Arial"/>
                <w:color w:val="FF0000"/>
              </w:rPr>
              <w:t>sample estimates:</w:t>
            </w:r>
          </w:p>
          <w:p w14:paraId="7312DDFA" w14:textId="77777777" w:rsidR="00EE5526" w:rsidRPr="00EE5526" w:rsidRDefault="00EE5526" w:rsidP="00EE5526">
            <w:pPr>
              <w:rPr>
                <w:rFonts w:cs="Arial"/>
                <w:color w:val="FF0000"/>
              </w:rPr>
            </w:pPr>
            <w:r w:rsidRPr="00EE5526">
              <w:rPr>
                <w:rFonts w:cs="Arial"/>
                <w:color w:val="FF0000"/>
              </w:rPr>
              <w:t xml:space="preserve">mean of x mean of y </w:t>
            </w:r>
          </w:p>
          <w:p w14:paraId="2E3F7E99" w14:textId="35DAA6B3" w:rsidR="00EA6A48" w:rsidRPr="00EE5526" w:rsidRDefault="00EE5526" w:rsidP="00EE5526">
            <w:pPr>
              <w:rPr>
                <w:rFonts w:cs="Arial"/>
                <w:color w:val="FF0000"/>
              </w:rPr>
            </w:pPr>
            <w:r w:rsidRPr="00EE5526">
              <w:rPr>
                <w:rFonts w:cs="Arial"/>
                <w:color w:val="FF0000"/>
              </w:rPr>
              <w:t xml:space="preserve"> 6.407778  5.778889</w:t>
            </w:r>
          </w:p>
          <w:p w14:paraId="46C50C5B" w14:textId="77777777" w:rsidR="00DE23F7" w:rsidRDefault="00DE23F7" w:rsidP="00912CD6">
            <w:pPr>
              <w:rPr>
                <w:rFonts w:cs="Arial"/>
              </w:rPr>
            </w:pPr>
          </w:p>
          <w:p w14:paraId="1077C75E" w14:textId="77777777" w:rsidR="00DE23F7" w:rsidRDefault="00DE23F7" w:rsidP="00912CD6">
            <w:pPr>
              <w:rPr>
                <w:rFonts w:cs="Arial"/>
              </w:rPr>
            </w:pPr>
          </w:p>
          <w:p w14:paraId="5E281F7D" w14:textId="77777777" w:rsidR="00DE23F7" w:rsidRDefault="00DE23F7" w:rsidP="00912CD6">
            <w:pPr>
              <w:rPr>
                <w:rFonts w:cs="Arial"/>
              </w:rPr>
            </w:pPr>
          </w:p>
          <w:p w14:paraId="444CDD0B" w14:textId="77777777" w:rsidR="00DE23F7" w:rsidRDefault="00DE23F7" w:rsidP="00912CD6">
            <w:pPr>
              <w:rPr>
                <w:rFonts w:cs="Arial"/>
              </w:rPr>
            </w:pPr>
          </w:p>
          <w:p w14:paraId="53C8D8A5" w14:textId="77777777" w:rsidR="00DE23F7" w:rsidRDefault="00DE23F7" w:rsidP="00912CD6">
            <w:pPr>
              <w:rPr>
                <w:rFonts w:cs="Arial"/>
              </w:rPr>
            </w:pPr>
          </w:p>
          <w:p w14:paraId="5B2C1020" w14:textId="77777777" w:rsidR="00DE23F7" w:rsidRDefault="00DE23F7" w:rsidP="00912CD6">
            <w:pPr>
              <w:rPr>
                <w:rFonts w:cs="Arial"/>
              </w:rPr>
            </w:pPr>
          </w:p>
        </w:tc>
      </w:tr>
    </w:tbl>
    <w:p w14:paraId="1E487291" w14:textId="77777777" w:rsidR="00DE23F7" w:rsidRPr="005639A8" w:rsidRDefault="00DE23F7" w:rsidP="00DE23F7">
      <w:pPr>
        <w:rPr>
          <w:rFonts w:cs="Arial"/>
        </w:rPr>
      </w:pPr>
    </w:p>
    <w:p w14:paraId="68B061AB" w14:textId="77777777" w:rsidR="00EE5526" w:rsidRPr="00EE5526" w:rsidRDefault="00DE23F7" w:rsidP="00EE5526">
      <w:pPr>
        <w:rPr>
          <w:rFonts w:cs="Arial"/>
          <w:color w:val="FF0000"/>
        </w:rPr>
      </w:pPr>
      <w:r>
        <w:rPr>
          <w:rFonts w:cs="Arial"/>
        </w:rPr>
        <w:t xml:space="preserve">This means that there 95% chance that the difference in the two means will be between </w:t>
      </w:r>
      <w:r w:rsidR="00EE5526" w:rsidRPr="00EE5526">
        <w:rPr>
          <w:rFonts w:cs="Arial"/>
          <w:color w:val="FF0000"/>
        </w:rPr>
        <w:t>-</w:t>
      </w:r>
      <w:proofErr w:type="gramStart"/>
      <w:r w:rsidR="00EE5526" w:rsidRPr="00EE5526">
        <w:rPr>
          <w:rFonts w:cs="Arial"/>
          <w:color w:val="FF0000"/>
        </w:rPr>
        <w:t xml:space="preserve">0.1485269  </w:t>
      </w:r>
      <w:r>
        <w:rPr>
          <w:rFonts w:cs="Arial"/>
        </w:rPr>
        <w:t>and</w:t>
      </w:r>
      <w:proofErr w:type="gramEnd"/>
      <w:r>
        <w:rPr>
          <w:rFonts w:cs="Arial"/>
        </w:rPr>
        <w:t xml:space="preserve"> </w:t>
      </w:r>
      <w:r w:rsidR="00EE5526" w:rsidRPr="00EE5526">
        <w:rPr>
          <w:rFonts w:cs="Arial"/>
          <w:color w:val="FF0000"/>
        </w:rPr>
        <w:t>1.4063046</w:t>
      </w:r>
    </w:p>
    <w:p w14:paraId="65783061" w14:textId="77777777" w:rsidR="00DE23F7" w:rsidRDefault="00DE23F7" w:rsidP="00DE23F7">
      <w:pPr>
        <w:rPr>
          <w:rFonts w:cs="Arial"/>
        </w:rPr>
      </w:pPr>
    </w:p>
    <w:p w14:paraId="4EE4E5BC" w14:textId="77777777" w:rsidR="00DE23F7" w:rsidRDefault="00DE23F7" w:rsidP="00DE23F7">
      <w:pPr>
        <w:rPr>
          <w:rFonts w:cs="Arial"/>
        </w:rPr>
      </w:pPr>
      <w:r>
        <w:rPr>
          <w:rFonts w:cs="Arial"/>
        </w:rPr>
        <w:t>To calculate the confidence interval yourself you need the following</w:t>
      </w:r>
    </w:p>
    <w:p w14:paraId="3E4E37BC" w14:textId="77777777" w:rsidR="00DE23F7" w:rsidRDefault="00DE23F7" w:rsidP="00DE23F7">
      <w:pPr>
        <w:pStyle w:val="ListParagraph"/>
        <w:numPr>
          <w:ilvl w:val="0"/>
          <w:numId w:val="2"/>
        </w:numPr>
        <w:rPr>
          <w:rFonts w:cs="Arial"/>
        </w:rPr>
      </w:pPr>
      <w:r>
        <w:rPr>
          <w:rFonts w:cs="Arial"/>
        </w:rPr>
        <w:t xml:space="preserve">Mean </w:t>
      </w:r>
      <m:oMath>
        <m:acc>
          <m:accPr>
            <m:chr m:val="̅"/>
            <m:ctrlPr>
              <w:rPr>
                <w:rFonts w:ascii="Cambria Math" w:hAnsi="Cambria Math" w:cs="Arial"/>
                <w:i/>
              </w:rPr>
            </m:ctrlPr>
          </m:accPr>
          <m:e>
            <m:r>
              <w:rPr>
                <w:rFonts w:ascii="Cambria Math" w:hAnsi="Cambria Math" w:cs="Arial"/>
              </w:rPr>
              <m:t>x</m:t>
            </m:r>
          </m:e>
        </m:acc>
      </m:oMath>
    </w:p>
    <w:p w14:paraId="59BD0A5A" w14:textId="77777777" w:rsidR="00DE23F7" w:rsidRDefault="00DE23F7" w:rsidP="00DE23F7">
      <w:pPr>
        <w:pStyle w:val="ListParagraph"/>
        <w:numPr>
          <w:ilvl w:val="0"/>
          <w:numId w:val="2"/>
        </w:numPr>
        <w:rPr>
          <w:rFonts w:cs="Arial"/>
        </w:rPr>
      </w:pPr>
      <w:r>
        <w:rPr>
          <w:rFonts w:cs="Arial"/>
        </w:rPr>
        <w:t xml:space="preserve">Sample Size </w:t>
      </w:r>
      <m:oMath>
        <m:r>
          <w:rPr>
            <w:rFonts w:ascii="Cambria Math" w:hAnsi="Cambria Math" w:cs="Arial"/>
          </w:rPr>
          <m:t>n</m:t>
        </m:r>
      </m:oMath>
    </w:p>
    <w:p w14:paraId="4442FD7B" w14:textId="77777777" w:rsidR="00DE23F7" w:rsidRDefault="00DE23F7" w:rsidP="00DE23F7">
      <w:pPr>
        <w:pStyle w:val="ListParagraph"/>
        <w:numPr>
          <w:ilvl w:val="0"/>
          <w:numId w:val="2"/>
        </w:numPr>
        <w:rPr>
          <w:rFonts w:cs="Arial"/>
        </w:rPr>
      </w:pPr>
      <w:r>
        <w:rPr>
          <w:rFonts w:cs="Arial"/>
        </w:rPr>
        <w:t xml:space="preserve">Standard Deviation </w:t>
      </w:r>
      <m:oMath>
        <m:r>
          <w:rPr>
            <w:rFonts w:ascii="Cambria Math" w:hAnsi="Cambria Math" w:cs="Arial"/>
          </w:rPr>
          <m:t>sd</m:t>
        </m:r>
      </m:oMath>
    </w:p>
    <w:p w14:paraId="590328E8" w14:textId="77777777" w:rsidR="00DE23F7" w:rsidRDefault="00DE23F7" w:rsidP="00DE23F7">
      <w:pPr>
        <w:pStyle w:val="ListParagraph"/>
        <w:numPr>
          <w:ilvl w:val="0"/>
          <w:numId w:val="2"/>
        </w:numPr>
        <w:rPr>
          <w:rFonts w:cs="Arial"/>
        </w:rPr>
      </w:pPr>
      <w:r>
        <w:rPr>
          <w:rFonts w:cs="Arial"/>
        </w:rPr>
        <w:t xml:space="preserve">Critical value </w:t>
      </w:r>
      <m:oMath>
        <m:r>
          <w:rPr>
            <w:rFonts w:ascii="Cambria Math" w:hAnsi="Cambria Math" w:cs="Arial"/>
          </w:rPr>
          <m:t>z=1.96</m:t>
        </m:r>
      </m:oMath>
      <w:r>
        <w:rPr>
          <w:rFonts w:cs="Arial"/>
        </w:rPr>
        <w:t xml:space="preserve"> for 95% </w:t>
      </w:r>
    </w:p>
    <w:p w14:paraId="69452239" w14:textId="77777777" w:rsidR="00DE23F7" w:rsidRDefault="00DE23F7" w:rsidP="00DE23F7">
      <w:pPr>
        <w:pStyle w:val="ListParagraph"/>
        <w:numPr>
          <w:ilvl w:val="0"/>
          <w:numId w:val="2"/>
        </w:numPr>
        <w:rPr>
          <w:rFonts w:cs="Arial"/>
        </w:rPr>
      </w:pPr>
      <w:r>
        <w:rPr>
          <w:rFonts w:cs="Arial"/>
        </w:rPr>
        <w:t>The data follows a normal distribution</w:t>
      </w:r>
    </w:p>
    <w:p w14:paraId="1C3ECBA9" w14:textId="77777777" w:rsidR="00DE23F7" w:rsidRDefault="00DE23F7" w:rsidP="00DE23F7">
      <w:pPr>
        <w:rPr>
          <w:rFonts w:cs="Arial"/>
        </w:rPr>
      </w:pPr>
    </w:p>
    <w:p w14:paraId="3017DBE7" w14:textId="77777777" w:rsidR="00DE23F7" w:rsidRDefault="00DE23F7" w:rsidP="00DE23F7">
      <w:pPr>
        <w:rPr>
          <w:rFonts w:cs="Arial"/>
        </w:rPr>
      </w:pPr>
      <w:r>
        <w:rPr>
          <w:rFonts w:cs="Arial"/>
        </w:rPr>
        <w:t>The formula is as follows</w:t>
      </w:r>
    </w:p>
    <w:p w14:paraId="1E5BE7AA" w14:textId="77777777" w:rsidR="00DE23F7" w:rsidRDefault="00DE23F7" w:rsidP="00DE23F7">
      <w:pPr>
        <w:rPr>
          <w:rFonts w:cs="Arial"/>
        </w:rPr>
      </w:pPr>
    </w:p>
    <w:p w14:paraId="46D327D2" w14:textId="77777777" w:rsidR="00DE23F7" w:rsidRPr="00674F44" w:rsidRDefault="00DE23F7" w:rsidP="00DE23F7">
      <w:pPr>
        <w:rPr>
          <w:rFonts w:cs="Arial"/>
        </w:rPr>
      </w:pPr>
      <m:oMathPara>
        <m:oMath>
          <m:r>
            <w:rPr>
              <w:rFonts w:ascii="Cambria Math" w:hAnsi="Cambria Math" w:cs="Arial"/>
            </w:rPr>
            <m:t xml:space="preserve">CI= </m:t>
          </m:r>
          <m:acc>
            <m:accPr>
              <m:chr m:val="̅"/>
              <m:ctrlPr>
                <w:rPr>
                  <w:rFonts w:ascii="Cambria Math" w:hAnsi="Cambria Math" w:cs="Arial"/>
                  <w:i/>
                </w:rPr>
              </m:ctrlPr>
            </m:accPr>
            <m:e>
              <m:r>
                <w:rPr>
                  <w:rFonts w:ascii="Cambria Math" w:hAnsi="Cambria Math" w:cs="Arial"/>
                </w:rPr>
                <m:t>x</m:t>
              </m:r>
            </m:e>
          </m:acc>
          <m:r>
            <w:rPr>
              <w:rFonts w:ascii="Cambria Math" w:hAnsi="Cambria Math" w:cs="Arial"/>
            </w:rPr>
            <m:t xml:space="preserve"> ±z</m:t>
          </m:r>
          <m:f>
            <m:fPr>
              <m:ctrlPr>
                <w:rPr>
                  <w:rFonts w:ascii="Cambria Math" w:hAnsi="Cambria Math" w:cs="Arial"/>
                  <w:i/>
                </w:rPr>
              </m:ctrlPr>
            </m:fPr>
            <m:num>
              <m:r>
                <w:rPr>
                  <w:rFonts w:ascii="Cambria Math" w:hAnsi="Cambria Math" w:cs="Arial"/>
                </w:rPr>
                <m:t>sd</m:t>
              </m:r>
            </m:num>
            <m:den>
              <m:rad>
                <m:radPr>
                  <m:degHide m:val="1"/>
                  <m:ctrlPr>
                    <w:rPr>
                      <w:rFonts w:ascii="Cambria Math" w:hAnsi="Cambria Math" w:cs="Arial"/>
                      <w:i/>
                    </w:rPr>
                  </m:ctrlPr>
                </m:radPr>
                <m:deg/>
                <m:e>
                  <m:r>
                    <w:rPr>
                      <w:rFonts w:ascii="Cambria Math" w:hAnsi="Cambria Math" w:cs="Arial"/>
                    </w:rPr>
                    <m:t>n</m:t>
                  </m:r>
                </m:e>
              </m:rad>
            </m:den>
          </m:f>
        </m:oMath>
      </m:oMathPara>
    </w:p>
    <w:p w14:paraId="2DAB6C92" w14:textId="77777777" w:rsidR="00DE23F7" w:rsidRDefault="00DE23F7" w:rsidP="00DE23F7">
      <w:pPr>
        <w:rPr>
          <w:rFonts w:cs="Arial"/>
        </w:rPr>
      </w:pPr>
    </w:p>
    <w:p w14:paraId="2470E93E" w14:textId="79D087A5" w:rsidR="00DE23F7" w:rsidRDefault="00DE23F7" w:rsidP="00DE23F7">
      <w:r>
        <w:rPr>
          <w:rFonts w:cs="Arial"/>
          <w:b/>
        </w:rPr>
        <w:t xml:space="preserve">Example 2: </w:t>
      </w:r>
      <w:r>
        <w:t xml:space="preserve">A hardware manufacturer produces bolts used to assemble various machines. Assume that the diameter of bolts produced by this manufacturer has an unknown population mean </w:t>
      </w:r>
      <w:r>
        <w:rPr>
          <w:rFonts w:ascii="Cambria Math" w:hAnsi="Cambria Math" w:cs="Cambria Math"/>
        </w:rPr>
        <w:t>𝝁</w:t>
      </w:r>
      <w:r>
        <w:t xml:space="preserve"> and the standard deviation is 0.1 mm, suppose the average diameter of a simple random sample of 50 bolts is 5.11 mm. Calculate the 95% confidence interval.</w:t>
      </w:r>
    </w:p>
    <w:p w14:paraId="4FF0BC9A" w14:textId="77777777" w:rsidR="003B47CE" w:rsidRDefault="003B47CE" w:rsidP="00DE23F7"/>
    <w:tbl>
      <w:tblPr>
        <w:tblStyle w:val="TableGrid"/>
        <w:tblW w:w="0" w:type="auto"/>
        <w:tblLook w:val="04A0" w:firstRow="1" w:lastRow="0" w:firstColumn="1" w:lastColumn="0" w:noHBand="0" w:noVBand="1"/>
      </w:tblPr>
      <w:tblGrid>
        <w:gridCol w:w="9016"/>
      </w:tblGrid>
      <w:tr w:rsidR="00DE23F7" w14:paraId="02200522" w14:textId="77777777" w:rsidTr="00912CD6">
        <w:tc>
          <w:tcPr>
            <w:tcW w:w="9016" w:type="dxa"/>
          </w:tcPr>
          <w:p w14:paraId="7A21EF5A" w14:textId="67362532" w:rsidR="000A18A6" w:rsidRPr="00CF164B" w:rsidRDefault="00666E70" w:rsidP="00912CD6">
            <w:pPr>
              <w:rPr>
                <w:color w:val="FF0000"/>
              </w:rPr>
            </w:pPr>
            <m:oMathPara>
              <m:oMathParaPr>
                <m:jc m:val="left"/>
              </m:oMathParaPr>
              <m:oMath>
                <m:acc>
                  <m:accPr>
                    <m:chr m:val="̅"/>
                    <m:ctrlPr>
                      <w:rPr>
                        <w:rFonts w:ascii="Cambria Math" w:hAnsi="Cambria Math" w:cs="Arial"/>
                        <w:i/>
                        <w:color w:val="FF0000"/>
                      </w:rPr>
                    </m:ctrlPr>
                  </m:accPr>
                  <m:e>
                    <m:r>
                      <w:rPr>
                        <w:rFonts w:ascii="Cambria Math" w:hAnsi="Cambria Math" w:cs="Arial"/>
                        <w:color w:val="FF0000"/>
                      </w:rPr>
                      <m:t>x</m:t>
                    </m:r>
                  </m:e>
                </m:acc>
                <m:r>
                  <w:rPr>
                    <w:rFonts w:ascii="Cambria Math" w:hAnsi="Cambria Math" w:cs="Arial"/>
                    <w:color w:val="FF0000"/>
                  </w:rPr>
                  <m:t xml:space="preserve">=5.11 </m:t>
                </m:r>
              </m:oMath>
            </m:oMathPara>
          </w:p>
          <w:p w14:paraId="1EA3A2AB" w14:textId="0529A3E3" w:rsidR="000A18A6" w:rsidRPr="00CF164B" w:rsidRDefault="000A18A6" w:rsidP="00912CD6">
            <w:pPr>
              <w:rPr>
                <w:color w:val="FF0000"/>
              </w:rPr>
            </w:pPr>
            <m:oMath>
              <m:r>
                <w:rPr>
                  <w:rFonts w:ascii="Cambria Math" w:hAnsi="Cambria Math"/>
                  <w:color w:val="FF0000"/>
                </w:rPr>
                <m:t>z=</m:t>
              </m:r>
            </m:oMath>
            <w:r w:rsidRPr="00CF164B">
              <w:rPr>
                <w:color w:val="FF0000"/>
              </w:rPr>
              <w:t xml:space="preserve"> 1.96</w:t>
            </w:r>
          </w:p>
          <w:p w14:paraId="3B4EF658" w14:textId="4D7C319E" w:rsidR="000A18A6" w:rsidRPr="00CF164B" w:rsidRDefault="000A18A6" w:rsidP="00912CD6">
            <w:pPr>
              <w:rPr>
                <w:color w:val="FF0000"/>
              </w:rPr>
            </w:pPr>
            <m:oMathPara>
              <m:oMathParaPr>
                <m:jc m:val="left"/>
              </m:oMathParaPr>
              <m:oMath>
                <m:r>
                  <w:rPr>
                    <w:rFonts w:ascii="Cambria Math" w:hAnsi="Cambria Math"/>
                    <w:color w:val="FF0000"/>
                  </w:rPr>
                  <m:t>sd= 0.1</m:t>
                </m:r>
              </m:oMath>
            </m:oMathPara>
          </w:p>
          <w:p w14:paraId="1FBED232" w14:textId="2D12EE3B" w:rsidR="000A18A6" w:rsidRDefault="000A18A6" w:rsidP="00912CD6">
            <w:pPr>
              <w:rPr>
                <w:color w:val="FF0000"/>
              </w:rPr>
            </w:pPr>
            <m:oMath>
              <m:r>
                <w:rPr>
                  <w:rFonts w:ascii="Cambria Math" w:hAnsi="Cambria Math"/>
                  <w:color w:val="FF0000"/>
                </w:rPr>
                <m:t xml:space="preserve">n= </m:t>
              </m:r>
            </m:oMath>
            <w:r w:rsidRPr="00CF164B">
              <w:rPr>
                <w:color w:val="FF0000"/>
              </w:rPr>
              <w:t>50</w:t>
            </w:r>
          </w:p>
          <w:p w14:paraId="4A4A2327" w14:textId="19336138" w:rsidR="00CF164B" w:rsidRDefault="00CF164B" w:rsidP="00912CD6">
            <w:pPr>
              <w:rPr>
                <w:color w:val="FF0000"/>
              </w:rPr>
            </w:pPr>
          </w:p>
          <w:p w14:paraId="4111BD05" w14:textId="3738E955" w:rsidR="00CF164B" w:rsidRDefault="00CF164B" w:rsidP="00912CD6">
            <w:pPr>
              <w:rPr>
                <w:color w:val="FF0000"/>
              </w:rPr>
            </w:pPr>
            <w:r>
              <w:rPr>
                <w:color w:val="FF0000"/>
              </w:rPr>
              <w:t>Max = 5.14</w:t>
            </w:r>
          </w:p>
          <w:p w14:paraId="1D5C2757" w14:textId="6074C95E" w:rsidR="00CF164B" w:rsidRDefault="00CF164B" w:rsidP="00912CD6">
            <w:pPr>
              <w:rPr>
                <w:color w:val="FF0000"/>
              </w:rPr>
            </w:pPr>
            <w:r>
              <w:rPr>
                <w:color w:val="FF0000"/>
              </w:rPr>
              <w:t>Min = 5.08</w:t>
            </w:r>
          </w:p>
          <w:p w14:paraId="7B5E0086" w14:textId="60470BAA" w:rsidR="00CF164B" w:rsidRDefault="00CF164B" w:rsidP="00912CD6">
            <w:pPr>
              <w:rPr>
                <w:color w:val="FF0000"/>
              </w:rPr>
            </w:pPr>
          </w:p>
          <w:p w14:paraId="11AF1D97" w14:textId="654240CB" w:rsidR="00DE23F7" w:rsidRDefault="00CF164B" w:rsidP="00912CD6">
            <w:pPr>
              <w:rPr>
                <w:rFonts w:cs="Arial"/>
              </w:rPr>
            </w:pPr>
            <w:r>
              <w:rPr>
                <w:color w:val="FF0000"/>
              </w:rPr>
              <w:t>We can be 95% sure that the true mean lies between 5.14 and 5.08</w:t>
            </w:r>
          </w:p>
          <w:p w14:paraId="060ED578" w14:textId="77777777" w:rsidR="00DE23F7" w:rsidRDefault="00DE23F7" w:rsidP="00912CD6">
            <w:pPr>
              <w:rPr>
                <w:rFonts w:cs="Arial"/>
              </w:rPr>
            </w:pPr>
          </w:p>
        </w:tc>
      </w:tr>
    </w:tbl>
    <w:p w14:paraId="2171A718" w14:textId="77777777" w:rsidR="00DE23F7" w:rsidRPr="00674F44" w:rsidRDefault="00DE23F7" w:rsidP="00DE23F7">
      <w:pPr>
        <w:rPr>
          <w:szCs w:val="22"/>
        </w:rPr>
      </w:pPr>
    </w:p>
    <w:p w14:paraId="202410F9" w14:textId="77777777" w:rsidR="00DE23F7" w:rsidRDefault="00DE23F7" w:rsidP="00DE23F7">
      <w:pPr>
        <w:rPr>
          <w:b/>
          <w:szCs w:val="22"/>
        </w:rPr>
      </w:pPr>
      <w:r>
        <w:rPr>
          <w:b/>
          <w:szCs w:val="22"/>
        </w:rPr>
        <w:t>Exercise: Confidence Intervals:</w:t>
      </w:r>
    </w:p>
    <w:p w14:paraId="22ABF55A" w14:textId="77777777" w:rsidR="00DE23F7" w:rsidRDefault="00DE23F7" w:rsidP="00DE23F7">
      <w:pPr>
        <w:rPr>
          <w:b/>
          <w:szCs w:val="22"/>
        </w:rPr>
      </w:pPr>
    </w:p>
    <w:p w14:paraId="39F04FD1" w14:textId="77777777" w:rsidR="00DE23F7" w:rsidRPr="00674F44" w:rsidRDefault="00DE23F7" w:rsidP="00DE23F7">
      <w:pPr>
        <w:rPr>
          <w:rFonts w:ascii="Times New Roman" w:hAnsi="Times New Roman"/>
          <w:szCs w:val="22"/>
        </w:rPr>
      </w:pPr>
      <w:r w:rsidRPr="00674F44">
        <w:rPr>
          <w:szCs w:val="22"/>
        </w:rPr>
        <w:t xml:space="preserve">1. You want to rent an unfurnished one-bedroom apartment in Boston next year. The mean monthly rent for a simple random sample of 32 apartments advertised in the local newspaper is $1,400. </w:t>
      </w:r>
    </w:p>
    <w:p w14:paraId="5332E1C3" w14:textId="77777777" w:rsidR="00DE23F7" w:rsidRPr="00674F44" w:rsidRDefault="00DE23F7" w:rsidP="00DE23F7">
      <w:pPr>
        <w:rPr>
          <w:szCs w:val="22"/>
        </w:rPr>
      </w:pPr>
      <w:r w:rsidRPr="00674F44">
        <w:rPr>
          <w:szCs w:val="22"/>
        </w:rPr>
        <w:t xml:space="preserve">Assume that the standard deviation is known to be $220. </w:t>
      </w:r>
    </w:p>
    <w:p w14:paraId="620BD1B3" w14:textId="39BCA342" w:rsidR="00DE23F7" w:rsidRDefault="00DE23F7" w:rsidP="00DE23F7">
      <w:pPr>
        <w:rPr>
          <w:szCs w:val="22"/>
        </w:rPr>
      </w:pPr>
      <w:r w:rsidRPr="00674F44">
        <w:t xml:space="preserve">Find a 95% confidence interval for the mean monthly rent for unfurnished one-bedroom apartments </w:t>
      </w:r>
      <w:r w:rsidRPr="00674F44">
        <w:rPr>
          <w:szCs w:val="22"/>
        </w:rPr>
        <w:t xml:space="preserve">available for rent in this community. </w:t>
      </w:r>
    </w:p>
    <w:p w14:paraId="14CFE9F4" w14:textId="074EFA5B" w:rsidR="00CF164B" w:rsidRDefault="00CF164B" w:rsidP="00DE23F7">
      <w:pPr>
        <w:rPr>
          <w:szCs w:val="22"/>
        </w:rPr>
      </w:pPr>
    </w:p>
    <w:p w14:paraId="7BE717D2" w14:textId="42325A70" w:rsidR="00CF164B" w:rsidRDefault="00CF164B" w:rsidP="00DE23F7">
      <w:pPr>
        <w:rPr>
          <w:color w:val="FF0000"/>
          <w:szCs w:val="22"/>
        </w:rPr>
      </w:pPr>
      <w:r>
        <w:rPr>
          <w:color w:val="FF0000"/>
          <w:szCs w:val="22"/>
        </w:rPr>
        <w:t>Max = 1476.23</w:t>
      </w:r>
    </w:p>
    <w:p w14:paraId="57FCC01F" w14:textId="15A5C440" w:rsidR="00CF164B" w:rsidRDefault="00CF164B" w:rsidP="00DE23F7">
      <w:pPr>
        <w:rPr>
          <w:color w:val="FF0000"/>
          <w:szCs w:val="22"/>
        </w:rPr>
      </w:pPr>
      <w:r>
        <w:rPr>
          <w:color w:val="FF0000"/>
          <w:szCs w:val="22"/>
        </w:rPr>
        <w:t>Min = 1323.77</w:t>
      </w:r>
    </w:p>
    <w:p w14:paraId="37A3FF38" w14:textId="6AE5224C" w:rsidR="00CF164B" w:rsidRPr="00CF164B" w:rsidRDefault="00CF164B" w:rsidP="00DE23F7">
      <w:pPr>
        <w:rPr>
          <w:color w:val="FF0000"/>
          <w:szCs w:val="22"/>
        </w:rPr>
      </w:pPr>
      <w:r>
        <w:rPr>
          <w:color w:val="FF0000"/>
          <w:szCs w:val="22"/>
        </w:rPr>
        <w:t>We can be 95% sure the true mean lies between 1323.77 and 1476.23</w:t>
      </w:r>
    </w:p>
    <w:p w14:paraId="7A78B463" w14:textId="77777777" w:rsidR="00DE23F7" w:rsidRPr="00674F44" w:rsidRDefault="00DE23F7" w:rsidP="00DE23F7">
      <w:pPr>
        <w:rPr>
          <w:szCs w:val="22"/>
        </w:rPr>
      </w:pPr>
    </w:p>
    <w:p w14:paraId="03AD3D8B" w14:textId="77777777" w:rsidR="00DE23F7" w:rsidRPr="00674F44" w:rsidRDefault="00DE23F7" w:rsidP="00DE23F7">
      <w:pPr>
        <w:rPr>
          <w:szCs w:val="22"/>
        </w:rPr>
      </w:pPr>
      <w:r w:rsidRPr="00674F44">
        <w:rPr>
          <w:szCs w:val="22"/>
        </w:rPr>
        <w:t xml:space="preserve">2. We have IQ test scores of 31 seventh-grade girls in a Midwest school district. </w:t>
      </w:r>
    </w:p>
    <w:p w14:paraId="281EAF7A" w14:textId="77777777" w:rsidR="00DE23F7" w:rsidRPr="00674F44" w:rsidRDefault="00DE23F7" w:rsidP="00DE23F7">
      <w:pPr>
        <w:rPr>
          <w:szCs w:val="22"/>
        </w:rPr>
      </w:pPr>
      <w:r w:rsidRPr="00674F44">
        <w:rPr>
          <w:szCs w:val="22"/>
        </w:rPr>
        <w:t xml:space="preserve">We have calculated that sample mean is 105.84 and the standard deviation is 14.27. </w:t>
      </w:r>
    </w:p>
    <w:p w14:paraId="3C3E94B7" w14:textId="77777777" w:rsidR="00DE23F7" w:rsidRPr="00674F44" w:rsidRDefault="00DE23F7" w:rsidP="00DE23F7">
      <w:pPr>
        <w:rPr>
          <w:szCs w:val="22"/>
        </w:rPr>
      </w:pPr>
      <w:r w:rsidRPr="00674F44">
        <w:rPr>
          <w:szCs w:val="22"/>
        </w:rPr>
        <w:t>Give a 95% confidence interval for the average score in the population. What is the margin of error?</w:t>
      </w:r>
    </w:p>
    <w:p w14:paraId="47DC0F90" w14:textId="7A48A6E9" w:rsidR="00DE23F7" w:rsidRDefault="00DE23F7" w:rsidP="00DE23F7">
      <w:pPr>
        <w:rPr>
          <w:szCs w:val="22"/>
        </w:rPr>
      </w:pPr>
    </w:p>
    <w:p w14:paraId="216AF552" w14:textId="2388C0BE" w:rsidR="00CF164B" w:rsidRDefault="00CF164B" w:rsidP="00CF164B">
      <w:pPr>
        <w:rPr>
          <w:color w:val="FF0000"/>
          <w:szCs w:val="22"/>
        </w:rPr>
      </w:pPr>
      <w:r>
        <w:rPr>
          <w:color w:val="FF0000"/>
          <w:szCs w:val="22"/>
        </w:rPr>
        <w:t>Max = 110.86</w:t>
      </w:r>
    </w:p>
    <w:p w14:paraId="1F521AF7" w14:textId="50570021" w:rsidR="00CF164B" w:rsidRDefault="00CF164B" w:rsidP="00CF164B">
      <w:pPr>
        <w:rPr>
          <w:color w:val="FF0000"/>
          <w:szCs w:val="22"/>
        </w:rPr>
      </w:pPr>
      <w:r>
        <w:rPr>
          <w:color w:val="FF0000"/>
          <w:szCs w:val="22"/>
        </w:rPr>
        <w:t>Min = 100.82</w:t>
      </w:r>
    </w:p>
    <w:p w14:paraId="2BE136D8" w14:textId="77777777" w:rsidR="00CF164B" w:rsidRPr="00CF164B" w:rsidRDefault="00CF164B" w:rsidP="00CF164B">
      <w:pPr>
        <w:rPr>
          <w:color w:val="FF0000"/>
          <w:szCs w:val="22"/>
        </w:rPr>
      </w:pPr>
      <w:r>
        <w:rPr>
          <w:color w:val="FF0000"/>
          <w:szCs w:val="22"/>
        </w:rPr>
        <w:t>We can be 95% sure the true mean lies between _ and _</w:t>
      </w:r>
    </w:p>
    <w:p w14:paraId="1E9DA90C" w14:textId="77777777" w:rsidR="00CF164B" w:rsidRPr="00674F44" w:rsidRDefault="00CF164B" w:rsidP="00DE23F7">
      <w:pPr>
        <w:rPr>
          <w:szCs w:val="22"/>
        </w:rPr>
      </w:pPr>
    </w:p>
    <w:p w14:paraId="604DF468" w14:textId="77777777" w:rsidR="00DE23F7" w:rsidRPr="00674F44" w:rsidRDefault="00DE23F7" w:rsidP="00DE23F7">
      <w:pPr>
        <w:rPr>
          <w:szCs w:val="22"/>
        </w:rPr>
      </w:pPr>
      <w:r w:rsidRPr="00674F44">
        <w:rPr>
          <w:szCs w:val="22"/>
        </w:rPr>
        <w:t xml:space="preserve">3. Determine the sample size needed to estimate the average weight of all second-grade boys if we want to be within 1 pound with 95% confidence. </w:t>
      </w:r>
    </w:p>
    <w:p w14:paraId="29A6259B" w14:textId="34ACDA4A" w:rsidR="00DE23F7" w:rsidRDefault="00DE23F7" w:rsidP="00DE23F7">
      <w:pPr>
        <w:rPr>
          <w:szCs w:val="22"/>
        </w:rPr>
      </w:pPr>
      <w:r w:rsidRPr="00674F44">
        <w:rPr>
          <w:szCs w:val="22"/>
        </w:rPr>
        <w:t>Assume we know that the standard deviation of such weights is 3 pounds.</w:t>
      </w:r>
    </w:p>
    <w:p w14:paraId="490F4DE0" w14:textId="7A34C936" w:rsidR="00CF164B" w:rsidRDefault="00CF164B" w:rsidP="00DE23F7">
      <w:pPr>
        <w:rPr>
          <w:szCs w:val="22"/>
        </w:rPr>
      </w:pPr>
    </w:p>
    <w:p w14:paraId="56180DD5" w14:textId="0CAD5E0D" w:rsidR="00CF164B" w:rsidRPr="00CF164B" w:rsidRDefault="00666E70" w:rsidP="00DE23F7">
      <w:pPr>
        <w:rPr>
          <w:color w:val="FF0000"/>
          <w:szCs w:val="22"/>
        </w:rPr>
      </w:pPr>
      <m:oMathPara>
        <m:oMath>
          <m:d>
            <m:dPr>
              <m:ctrlPr>
                <w:rPr>
                  <w:rFonts w:ascii="Cambria Math" w:hAnsi="Cambria Math"/>
                  <w:i/>
                  <w:color w:val="FF0000"/>
                  <w:szCs w:val="22"/>
                </w:rPr>
              </m:ctrlPr>
            </m:dPr>
            <m:e>
              <m:r>
                <w:rPr>
                  <w:rFonts w:ascii="Cambria Math" w:hAnsi="Cambria Math"/>
                  <w:color w:val="FF0000"/>
                  <w:szCs w:val="22"/>
                </w:rPr>
                <m:t>1.96</m:t>
              </m:r>
            </m:e>
          </m:d>
          <m:r>
            <w:rPr>
              <w:rFonts w:ascii="Cambria Math" w:hAnsi="Cambria Math"/>
              <w:color w:val="FF0000"/>
              <w:szCs w:val="22"/>
            </w:rPr>
            <m:t xml:space="preserve">× </m:t>
          </m:r>
          <m:f>
            <m:fPr>
              <m:ctrlPr>
                <w:rPr>
                  <w:rFonts w:ascii="Cambria Math" w:hAnsi="Cambria Math"/>
                  <w:i/>
                  <w:color w:val="FF0000"/>
                  <w:szCs w:val="22"/>
                </w:rPr>
              </m:ctrlPr>
            </m:fPr>
            <m:num>
              <m:r>
                <w:rPr>
                  <w:rFonts w:ascii="Cambria Math" w:hAnsi="Cambria Math"/>
                  <w:color w:val="FF0000"/>
                  <w:szCs w:val="22"/>
                </w:rPr>
                <m:t>3</m:t>
              </m:r>
            </m:num>
            <m:den>
              <m:rad>
                <m:radPr>
                  <m:degHide m:val="1"/>
                  <m:ctrlPr>
                    <w:rPr>
                      <w:rFonts w:ascii="Cambria Math" w:hAnsi="Cambria Math"/>
                      <w:i/>
                      <w:color w:val="FF0000"/>
                      <w:szCs w:val="22"/>
                    </w:rPr>
                  </m:ctrlPr>
                </m:radPr>
                <m:deg/>
                <m:e>
                  <m:r>
                    <w:rPr>
                      <w:rFonts w:ascii="Cambria Math" w:hAnsi="Cambria Math"/>
                      <w:color w:val="FF0000"/>
                      <w:szCs w:val="22"/>
                    </w:rPr>
                    <m:t>n</m:t>
                  </m:r>
                </m:e>
              </m:rad>
            </m:den>
          </m:f>
          <m:r>
            <w:rPr>
              <w:rFonts w:ascii="Cambria Math" w:hAnsi="Cambria Math"/>
              <w:color w:val="FF0000"/>
              <w:szCs w:val="22"/>
            </w:rPr>
            <m:t>=1</m:t>
          </m:r>
        </m:oMath>
      </m:oMathPara>
    </w:p>
    <w:p w14:paraId="65FD6D65" w14:textId="71FDD423" w:rsidR="00DE23F7" w:rsidRDefault="00DE23F7" w:rsidP="00DE23F7">
      <w:pPr>
        <w:rPr>
          <w:szCs w:val="22"/>
        </w:rPr>
      </w:pPr>
    </w:p>
    <w:p w14:paraId="31C0447E" w14:textId="46DBB57C" w:rsidR="00CF164B" w:rsidRPr="00CF164B" w:rsidRDefault="00CF164B" w:rsidP="00DE23F7">
      <w:pPr>
        <w:rPr>
          <w:color w:val="FF0000"/>
          <w:szCs w:val="22"/>
        </w:rPr>
      </w:pPr>
      <w:r>
        <w:rPr>
          <w:color w:val="FF0000"/>
          <w:szCs w:val="22"/>
        </w:rPr>
        <w:t xml:space="preserve">N </w:t>
      </w:r>
      <w:r w:rsidR="00133BB7">
        <w:rPr>
          <w:color w:val="FF0000"/>
          <w:szCs w:val="22"/>
        </w:rPr>
        <w:t>= 34.57 =</w:t>
      </w:r>
      <w:r>
        <w:rPr>
          <w:color w:val="FF0000"/>
          <w:szCs w:val="22"/>
        </w:rPr>
        <w:t xml:space="preserve"> 35</w:t>
      </w:r>
    </w:p>
    <w:p w14:paraId="465A9D79" w14:textId="77777777" w:rsidR="00DE23F7" w:rsidRDefault="00DE23F7" w:rsidP="00DE23F7">
      <w:pPr>
        <w:rPr>
          <w:color w:val="000000"/>
          <w:szCs w:val="22"/>
        </w:rPr>
      </w:pPr>
      <w:r w:rsidRPr="00674F44">
        <w:rPr>
          <w:szCs w:val="22"/>
        </w:rPr>
        <w:t xml:space="preserve">4. </w:t>
      </w:r>
      <w:r w:rsidRPr="00674F44">
        <w:rPr>
          <w:color w:val="000000"/>
          <w:szCs w:val="22"/>
        </w:rPr>
        <w:t>How big must the sample size be if the margin of error on the waiting times of a hospital is 2 minutes? If the standard deviation is 15 minutes and the confidence interval is 95%.</w:t>
      </w:r>
    </w:p>
    <w:p w14:paraId="1D58065F" w14:textId="753DBD93" w:rsidR="0063609F" w:rsidRDefault="0063609F"/>
    <w:p w14:paraId="4D99AB43" w14:textId="705AE748" w:rsidR="00CF164B" w:rsidRPr="00CF164B" w:rsidRDefault="00666E70" w:rsidP="00CF164B">
      <w:pPr>
        <w:rPr>
          <w:color w:val="FF0000"/>
          <w:szCs w:val="22"/>
        </w:rPr>
      </w:pPr>
      <m:oMathPara>
        <m:oMath>
          <m:d>
            <m:dPr>
              <m:ctrlPr>
                <w:rPr>
                  <w:rFonts w:ascii="Cambria Math" w:hAnsi="Cambria Math"/>
                  <w:i/>
                  <w:color w:val="FF0000"/>
                  <w:szCs w:val="22"/>
                </w:rPr>
              </m:ctrlPr>
            </m:dPr>
            <m:e>
              <m:r>
                <w:rPr>
                  <w:rFonts w:ascii="Cambria Math" w:hAnsi="Cambria Math"/>
                  <w:color w:val="FF0000"/>
                  <w:szCs w:val="22"/>
                </w:rPr>
                <m:t>1.96</m:t>
              </m:r>
            </m:e>
          </m:d>
          <m:r>
            <w:rPr>
              <w:rFonts w:ascii="Cambria Math" w:hAnsi="Cambria Math"/>
              <w:color w:val="FF0000"/>
              <w:szCs w:val="22"/>
            </w:rPr>
            <m:t xml:space="preserve">× </m:t>
          </m:r>
          <m:f>
            <m:fPr>
              <m:ctrlPr>
                <w:rPr>
                  <w:rFonts w:ascii="Cambria Math" w:hAnsi="Cambria Math"/>
                  <w:i/>
                  <w:color w:val="FF0000"/>
                  <w:szCs w:val="22"/>
                </w:rPr>
              </m:ctrlPr>
            </m:fPr>
            <m:num>
              <m:r>
                <w:rPr>
                  <w:rFonts w:ascii="Cambria Math" w:hAnsi="Cambria Math"/>
                  <w:color w:val="FF0000"/>
                  <w:szCs w:val="22"/>
                </w:rPr>
                <m:t>15</m:t>
              </m:r>
            </m:num>
            <m:den>
              <m:rad>
                <m:radPr>
                  <m:degHide m:val="1"/>
                  <m:ctrlPr>
                    <w:rPr>
                      <w:rFonts w:ascii="Cambria Math" w:hAnsi="Cambria Math"/>
                      <w:i/>
                      <w:color w:val="FF0000"/>
                      <w:szCs w:val="22"/>
                    </w:rPr>
                  </m:ctrlPr>
                </m:radPr>
                <m:deg/>
                <m:e>
                  <m:r>
                    <w:rPr>
                      <w:rFonts w:ascii="Cambria Math" w:hAnsi="Cambria Math"/>
                      <w:color w:val="FF0000"/>
                      <w:szCs w:val="22"/>
                    </w:rPr>
                    <m:t>n</m:t>
                  </m:r>
                </m:e>
              </m:rad>
            </m:den>
          </m:f>
          <m:r>
            <w:rPr>
              <w:rFonts w:ascii="Cambria Math" w:hAnsi="Cambria Math"/>
              <w:color w:val="FF0000"/>
              <w:szCs w:val="22"/>
            </w:rPr>
            <m:t>=2</m:t>
          </m:r>
        </m:oMath>
      </m:oMathPara>
    </w:p>
    <w:p w14:paraId="1B4C001C" w14:textId="77777777" w:rsidR="00CF164B" w:rsidRDefault="00CF164B" w:rsidP="00CF164B">
      <w:pPr>
        <w:rPr>
          <w:szCs w:val="22"/>
        </w:rPr>
      </w:pPr>
    </w:p>
    <w:p w14:paraId="4DACF2AF" w14:textId="7AB28CED" w:rsidR="00CF164B" w:rsidRPr="00CF164B" w:rsidRDefault="00CF164B" w:rsidP="00CF164B">
      <w:pPr>
        <w:rPr>
          <w:color w:val="FF0000"/>
          <w:szCs w:val="22"/>
        </w:rPr>
      </w:pPr>
      <w:r>
        <w:rPr>
          <w:color w:val="FF0000"/>
          <w:szCs w:val="22"/>
        </w:rPr>
        <w:lastRenderedPageBreak/>
        <w:t>N = 216.09</w:t>
      </w:r>
      <w:r w:rsidR="00133BB7">
        <w:rPr>
          <w:color w:val="FF0000"/>
          <w:szCs w:val="22"/>
        </w:rPr>
        <w:t xml:space="preserve"> = 217</w:t>
      </w:r>
    </w:p>
    <w:p w14:paraId="5C9EA7D6" w14:textId="77777777" w:rsidR="00CF164B" w:rsidRDefault="00CF164B"/>
    <w:sectPr w:rsidR="00CF1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A0911"/>
    <w:multiLevelType w:val="hybridMultilevel"/>
    <w:tmpl w:val="0270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423FA"/>
    <w:multiLevelType w:val="hybridMultilevel"/>
    <w:tmpl w:val="EB64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F7"/>
    <w:rsid w:val="000A18A6"/>
    <w:rsid w:val="00133BB7"/>
    <w:rsid w:val="00161DDE"/>
    <w:rsid w:val="0018024E"/>
    <w:rsid w:val="003458D5"/>
    <w:rsid w:val="00357E6B"/>
    <w:rsid w:val="003B47CE"/>
    <w:rsid w:val="003C06AE"/>
    <w:rsid w:val="005D02DC"/>
    <w:rsid w:val="0063609F"/>
    <w:rsid w:val="00666E70"/>
    <w:rsid w:val="00707E6D"/>
    <w:rsid w:val="00840EF1"/>
    <w:rsid w:val="008426F4"/>
    <w:rsid w:val="00AF0203"/>
    <w:rsid w:val="00AF25D2"/>
    <w:rsid w:val="00CB5A66"/>
    <w:rsid w:val="00CF164B"/>
    <w:rsid w:val="00D45EAA"/>
    <w:rsid w:val="00DE23F7"/>
    <w:rsid w:val="00E44777"/>
    <w:rsid w:val="00EA6A48"/>
    <w:rsid w:val="00EE5526"/>
    <w:rsid w:val="00EF2268"/>
    <w:rsid w:val="00F7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F812"/>
  <w15:chartTrackingRefBased/>
  <w15:docId w15:val="{F0453118-4981-4601-926F-7AE0DACD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F7"/>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DE23F7"/>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3F7"/>
    <w:rPr>
      <w:rFonts w:ascii="Trebuchet MS" w:eastAsiaTheme="majorEastAsia" w:hAnsi="Trebuchet MS" w:cstheme="majorBidi"/>
      <w:sz w:val="32"/>
      <w:szCs w:val="32"/>
      <w:lang w:eastAsia="en-GB"/>
    </w:rPr>
  </w:style>
  <w:style w:type="table" w:styleId="TableGrid">
    <w:name w:val="Table Grid"/>
    <w:basedOn w:val="TableNormal"/>
    <w:uiPriority w:val="39"/>
    <w:rsid w:val="00DE2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3F7"/>
    <w:pPr>
      <w:ind w:left="720"/>
      <w:contextualSpacing/>
    </w:pPr>
  </w:style>
  <w:style w:type="character" w:styleId="Emphasis">
    <w:name w:val="Emphasis"/>
    <w:basedOn w:val="DefaultParagraphFont"/>
    <w:uiPriority w:val="20"/>
    <w:qFormat/>
    <w:rsid w:val="00DE23F7"/>
    <w:rPr>
      <w:i/>
      <w:iCs/>
    </w:rPr>
  </w:style>
  <w:style w:type="character" w:styleId="PlaceholderText">
    <w:name w:val="Placeholder Text"/>
    <w:basedOn w:val="DefaultParagraphFont"/>
    <w:uiPriority w:val="99"/>
    <w:semiHidden/>
    <w:rsid w:val="00EE5526"/>
    <w:rPr>
      <w:color w:val="808080"/>
    </w:rPr>
  </w:style>
  <w:style w:type="paragraph" w:styleId="BalloonText">
    <w:name w:val="Balloon Text"/>
    <w:basedOn w:val="Normal"/>
    <w:link w:val="BalloonTextChar"/>
    <w:uiPriority w:val="99"/>
    <w:semiHidden/>
    <w:unhideWhenUsed/>
    <w:rsid w:val="003B4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CE"/>
    <w:rPr>
      <w:rFonts w:ascii="Segoe UI" w:eastAsia="Times New Roman" w:hAnsi="Segoe UI" w:cs="Segoe UI"/>
      <w:sz w:val="18"/>
      <w:szCs w:val="18"/>
      <w:lang w:eastAsia="en-GB"/>
    </w:rPr>
  </w:style>
  <w:style w:type="paragraph" w:styleId="NormalWeb">
    <w:name w:val="Normal (Web)"/>
    <w:basedOn w:val="Normal"/>
    <w:uiPriority w:val="99"/>
    <w:semiHidden/>
    <w:unhideWhenUsed/>
    <w:rsid w:val="00EF22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9835">
      <w:bodyDiv w:val="1"/>
      <w:marLeft w:val="0"/>
      <w:marRight w:val="0"/>
      <w:marTop w:val="0"/>
      <w:marBottom w:val="0"/>
      <w:divBdr>
        <w:top w:val="none" w:sz="0" w:space="0" w:color="auto"/>
        <w:left w:val="none" w:sz="0" w:space="0" w:color="auto"/>
        <w:bottom w:val="none" w:sz="0" w:space="0" w:color="auto"/>
        <w:right w:val="none" w:sz="0" w:space="0" w:color="auto"/>
      </w:divBdr>
    </w:div>
    <w:div w:id="7384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16</cp:revision>
  <cp:lastPrinted>2022-09-12T11:29:00Z</cp:lastPrinted>
  <dcterms:created xsi:type="dcterms:W3CDTF">2022-09-07T14:44:00Z</dcterms:created>
  <dcterms:modified xsi:type="dcterms:W3CDTF">2022-09-12T11:57:00Z</dcterms:modified>
</cp:coreProperties>
</file>